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07" w:rsidRPr="002C2120" w:rsidRDefault="00E04559" w:rsidP="002C21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20">
        <w:rPr>
          <w:rFonts w:ascii="Times New Roman" w:hAnsi="Times New Roman" w:cs="Times New Roman"/>
          <w:b/>
          <w:sz w:val="28"/>
          <w:szCs w:val="28"/>
        </w:rPr>
        <w:t>6  класс</w:t>
      </w:r>
    </w:p>
    <w:p w:rsidR="00626E07" w:rsidRPr="002C2120" w:rsidRDefault="00626E07" w:rsidP="002C21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20">
        <w:rPr>
          <w:rFonts w:ascii="Times New Roman" w:hAnsi="Times New Roman" w:cs="Times New Roman"/>
          <w:b/>
          <w:sz w:val="28"/>
          <w:szCs w:val="28"/>
        </w:rPr>
        <w:t>Учебник:  Герасимова Т.П. и другие.</w:t>
      </w:r>
    </w:p>
    <w:p w:rsidR="00626E07" w:rsidRPr="002C2120" w:rsidRDefault="00626E07" w:rsidP="002C21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20">
        <w:rPr>
          <w:rFonts w:ascii="Times New Roman" w:hAnsi="Times New Roman" w:cs="Times New Roman"/>
          <w:b/>
          <w:sz w:val="28"/>
          <w:szCs w:val="28"/>
        </w:rPr>
        <w:t>Физическая география. Начальный курс.</w:t>
      </w:r>
    </w:p>
    <w:p w:rsidR="00626E07" w:rsidRPr="002C2120" w:rsidRDefault="00626E07" w:rsidP="002C21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20">
        <w:rPr>
          <w:rFonts w:ascii="Times New Roman" w:hAnsi="Times New Roman" w:cs="Times New Roman"/>
          <w:b/>
          <w:sz w:val="28"/>
          <w:szCs w:val="28"/>
        </w:rPr>
        <w:t>М, « Просвещение», 1999.</w:t>
      </w:r>
    </w:p>
    <w:p w:rsidR="00626E07" w:rsidRPr="002C2120" w:rsidRDefault="00626E07" w:rsidP="002C2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E07" w:rsidRPr="002C2120" w:rsidRDefault="00626E07" w:rsidP="002C21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120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626E07" w:rsidRPr="002C2120" w:rsidRDefault="00626E07" w:rsidP="002C2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20">
        <w:rPr>
          <w:rFonts w:ascii="Times New Roman" w:hAnsi="Times New Roman" w:cs="Times New Roman"/>
          <w:sz w:val="28"/>
          <w:szCs w:val="28"/>
        </w:rPr>
        <w:t>Программа построена на основе программ общеобразовательных учреждений Министерства общего и профессионального образования Российской Федерации, издательства «Просвещение» за 2004год.</w:t>
      </w:r>
    </w:p>
    <w:p w:rsidR="00626E07" w:rsidRPr="002C2120" w:rsidRDefault="00626E07" w:rsidP="002C2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20">
        <w:rPr>
          <w:rFonts w:ascii="Times New Roman" w:hAnsi="Times New Roman" w:cs="Times New Roman"/>
          <w:sz w:val="28"/>
          <w:szCs w:val="28"/>
        </w:rPr>
        <w:t>Данная программа  ориентирована на учебник Герасимовой Т.П..   Учебник  предназначен для 6-го класса общеобразовательных учреждений и полностью соответствует требованиям данного курса. Построение и содержание курса определяется его общеобразовательным и пропедевтическим значением, возрастными особенностями учащихся и наличием опорных знаний и умений, сформировавшихся у учащихся при изучении курса природоведения в начальной школе и в 5-ом классе.</w:t>
      </w:r>
    </w:p>
    <w:p w:rsidR="00626E07" w:rsidRPr="002C2120" w:rsidRDefault="00626E07" w:rsidP="002C2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20">
        <w:rPr>
          <w:rFonts w:ascii="Times New Roman" w:hAnsi="Times New Roman" w:cs="Times New Roman"/>
          <w:sz w:val="28"/>
          <w:szCs w:val="28"/>
        </w:rPr>
        <w:t>Целью курса является: формирование умений, знаний и навыков, связанных с повседневной географической культурой учащихся.</w:t>
      </w:r>
    </w:p>
    <w:p w:rsidR="00626E07" w:rsidRPr="002C2120" w:rsidRDefault="00626E07" w:rsidP="002C2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20">
        <w:rPr>
          <w:rFonts w:ascii="Times New Roman" w:hAnsi="Times New Roman" w:cs="Times New Roman"/>
          <w:sz w:val="28"/>
          <w:szCs w:val="28"/>
        </w:rPr>
        <w:t>Главными задачами курса физической географии являются:</w:t>
      </w:r>
    </w:p>
    <w:p w:rsidR="00626E07" w:rsidRPr="002C2120" w:rsidRDefault="00626E07" w:rsidP="002C2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20">
        <w:rPr>
          <w:rFonts w:ascii="Times New Roman" w:hAnsi="Times New Roman" w:cs="Times New Roman"/>
          <w:sz w:val="28"/>
          <w:szCs w:val="28"/>
        </w:rPr>
        <w:t>1. Дать учащимся знания о литосфере, атмосфере, гидросфере и биосфере; показать значение взаимосвязей в природе; ввести понятие о природном комплексе (на местном материале); показать положительное и отрицательное влияние человека  на отдельные комплексы и ПК в целом.</w:t>
      </w:r>
    </w:p>
    <w:p w:rsidR="00626E07" w:rsidRPr="002C2120" w:rsidRDefault="00626E07" w:rsidP="002C2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20">
        <w:rPr>
          <w:rFonts w:ascii="Times New Roman" w:hAnsi="Times New Roman" w:cs="Times New Roman"/>
          <w:sz w:val="28"/>
          <w:szCs w:val="28"/>
        </w:rPr>
        <w:t>2. Научить учащихся читать топографический план и географическую карту, физическую и климатическую карты; составлять на их основе описания природных объектов.</w:t>
      </w:r>
    </w:p>
    <w:p w:rsidR="00626E07" w:rsidRPr="002C2120" w:rsidRDefault="00626E07" w:rsidP="002C2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20">
        <w:rPr>
          <w:rFonts w:ascii="Times New Roman" w:hAnsi="Times New Roman" w:cs="Times New Roman"/>
          <w:sz w:val="28"/>
          <w:szCs w:val="28"/>
        </w:rPr>
        <w:t>3. Обеспечить необходимую картографическую и общую земледельческую подготовку учащихся к следующему курсу.</w:t>
      </w:r>
    </w:p>
    <w:p w:rsidR="00626E07" w:rsidRPr="002C2120" w:rsidRDefault="00626E07" w:rsidP="002C2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20">
        <w:rPr>
          <w:rFonts w:ascii="Times New Roman" w:hAnsi="Times New Roman" w:cs="Times New Roman"/>
          <w:sz w:val="28"/>
          <w:szCs w:val="28"/>
        </w:rPr>
        <w:t>4.  Продолжить и усложнить, начатую в курсе природоведения, работу по обучению школьников приемам пространственного ориентирования в условиях своей местности.</w:t>
      </w:r>
    </w:p>
    <w:p w:rsidR="00626E07" w:rsidRPr="002C2120" w:rsidRDefault="00626E07" w:rsidP="002C2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20">
        <w:rPr>
          <w:rFonts w:ascii="Times New Roman" w:hAnsi="Times New Roman" w:cs="Times New Roman"/>
          <w:sz w:val="28"/>
          <w:szCs w:val="28"/>
        </w:rPr>
        <w:t>5. Приучить школьников к выполнению основных правил поведения в природе.</w:t>
      </w:r>
    </w:p>
    <w:p w:rsidR="00626E07" w:rsidRPr="002C2120" w:rsidRDefault="00626E07" w:rsidP="002C2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20">
        <w:rPr>
          <w:rFonts w:ascii="Times New Roman" w:hAnsi="Times New Roman" w:cs="Times New Roman"/>
          <w:sz w:val="28"/>
          <w:szCs w:val="28"/>
        </w:rPr>
        <w:t>6. Создать основу для приобщения учащихся к простейшей географической исследовательской деятельности и для реализации краеведческого принципа обучения путем анализа наблюдений за изучаемыми природными процессами, явлениями и объектами.</w:t>
      </w:r>
    </w:p>
    <w:p w:rsidR="00626E07" w:rsidRPr="002C2120" w:rsidRDefault="00626E07" w:rsidP="002C2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20">
        <w:rPr>
          <w:rFonts w:ascii="Times New Roman" w:hAnsi="Times New Roman" w:cs="Times New Roman"/>
          <w:sz w:val="28"/>
          <w:szCs w:val="28"/>
        </w:rPr>
        <w:t>Первый раздел «План и карта» включает в себя изучение плана местности и географической карты. Здесь учащиеся учатся читать план и карту, и усваивают простейшие приемы работы с ними.</w:t>
      </w:r>
    </w:p>
    <w:p w:rsidR="00626E07" w:rsidRPr="002C2120" w:rsidRDefault="00626E07" w:rsidP="002C2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20">
        <w:rPr>
          <w:rFonts w:ascii="Times New Roman" w:hAnsi="Times New Roman" w:cs="Times New Roman"/>
          <w:sz w:val="28"/>
          <w:szCs w:val="28"/>
        </w:rPr>
        <w:lastRenderedPageBreak/>
        <w:t>Во втором разделе идет изучение оболочек Земли, где учащиеся обучаются практическим приемам определения и описания форм рельефа, водных объектов признаков погоды и климатов Земли.</w:t>
      </w:r>
    </w:p>
    <w:p w:rsidR="00626E07" w:rsidRPr="002C2120" w:rsidRDefault="00626E07" w:rsidP="002C2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20">
        <w:rPr>
          <w:rFonts w:ascii="Times New Roman" w:hAnsi="Times New Roman" w:cs="Times New Roman"/>
          <w:sz w:val="28"/>
          <w:szCs w:val="28"/>
        </w:rPr>
        <w:t>В третьем разделе рассматриваются вопросы, касающиеся человечества на Земле.</w:t>
      </w:r>
    </w:p>
    <w:p w:rsidR="00626E07" w:rsidRPr="002C2120" w:rsidRDefault="00626E07" w:rsidP="002C2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20">
        <w:rPr>
          <w:rFonts w:ascii="Times New Roman" w:hAnsi="Times New Roman" w:cs="Times New Roman"/>
          <w:sz w:val="28"/>
          <w:szCs w:val="28"/>
        </w:rPr>
        <w:t>Четвертый раздел посвящен повторению и обобщению курса.</w:t>
      </w:r>
    </w:p>
    <w:p w:rsidR="00626E07" w:rsidRPr="002C2120" w:rsidRDefault="00626E07" w:rsidP="002C2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20">
        <w:rPr>
          <w:rFonts w:ascii="Times New Roman" w:hAnsi="Times New Roman" w:cs="Times New Roman"/>
          <w:sz w:val="28"/>
          <w:szCs w:val="28"/>
        </w:rPr>
        <w:t>По окончании изучения курса учащиеся должны легко уметь ориентироваться на местности; читать план и карту; уметь различать горные породы по происхождению и правильно проводить описание форм рельефа; уметь правильно проводить описание гидрологических объектов; составлять календарь погоды по климатическим данным и  правильно вести себя в природе.</w:t>
      </w:r>
    </w:p>
    <w:p w:rsidR="002C2120" w:rsidRPr="002C2120" w:rsidRDefault="00626E07" w:rsidP="002C212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C2120" w:rsidRPr="002C2120" w:rsidSect="002C2120"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  <w:r w:rsidRPr="002C2120">
        <w:rPr>
          <w:rFonts w:ascii="Times New Roman" w:hAnsi="Times New Roman" w:cs="Times New Roman"/>
          <w:sz w:val="28"/>
          <w:szCs w:val="28"/>
        </w:rPr>
        <w:t>Но, в связи с сокращением часов (34 часа в год,  1 час в неделю), будет сложно добиться желаемого результата из-за нехват</w:t>
      </w:r>
      <w:r w:rsidR="002C2120">
        <w:rPr>
          <w:rFonts w:ascii="Times New Roman" w:hAnsi="Times New Roman" w:cs="Times New Roman"/>
          <w:sz w:val="28"/>
          <w:szCs w:val="28"/>
        </w:rPr>
        <w:t>ки часов для практической части</w:t>
      </w:r>
    </w:p>
    <w:p w:rsidR="00626E07" w:rsidRPr="002C2120" w:rsidRDefault="00626E07" w:rsidP="002C2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E07" w:rsidRPr="002C2120" w:rsidRDefault="00421D21" w:rsidP="002C212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2C2120">
        <w:rPr>
          <w:rFonts w:ascii="Times New Roman" w:hAnsi="Times New Roman" w:cs="Times New Roman"/>
          <w:color w:val="FF0000"/>
          <w:sz w:val="28"/>
          <w:szCs w:val="28"/>
        </w:rPr>
        <w:t>Список литературы</w:t>
      </w:r>
    </w:p>
    <w:p w:rsidR="00421D21" w:rsidRPr="002C2120" w:rsidRDefault="00421D21" w:rsidP="002C212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C2120">
        <w:rPr>
          <w:rFonts w:ascii="Times New Roman" w:hAnsi="Times New Roman" w:cs="Times New Roman"/>
          <w:color w:val="FF0000"/>
          <w:sz w:val="28"/>
          <w:szCs w:val="28"/>
        </w:rPr>
        <w:t>Для учителя:</w:t>
      </w:r>
    </w:p>
    <w:p w:rsidR="00421D21" w:rsidRPr="002C2120" w:rsidRDefault="00421D21" w:rsidP="002C212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16752" w:rsidRPr="002C2120" w:rsidRDefault="00216752" w:rsidP="002C212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C2120">
        <w:rPr>
          <w:rFonts w:ascii="Times New Roman" w:hAnsi="Times New Roman" w:cs="Times New Roman"/>
          <w:color w:val="FF0000"/>
          <w:sz w:val="28"/>
          <w:szCs w:val="28"/>
        </w:rPr>
        <w:t xml:space="preserve">Диски «География, 6 класс». </w:t>
      </w:r>
    </w:p>
    <w:p w:rsidR="00216752" w:rsidRPr="002C2120" w:rsidRDefault="00216752" w:rsidP="002C212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C2120">
        <w:rPr>
          <w:rFonts w:ascii="Times New Roman" w:hAnsi="Times New Roman" w:cs="Times New Roman"/>
          <w:color w:val="FF0000"/>
          <w:sz w:val="28"/>
          <w:szCs w:val="28"/>
        </w:rPr>
        <w:t>11. Баранчиков Е.В. Сборник заданий и упражнений по географии. М, «Экзамен», 2006.</w:t>
      </w:r>
    </w:p>
    <w:p w:rsidR="00216752" w:rsidRPr="002C2120" w:rsidRDefault="00216752" w:rsidP="002C212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C2120">
        <w:rPr>
          <w:rFonts w:ascii="Times New Roman" w:hAnsi="Times New Roman" w:cs="Times New Roman"/>
          <w:color w:val="FF0000"/>
          <w:sz w:val="28"/>
          <w:szCs w:val="28"/>
        </w:rPr>
        <w:t xml:space="preserve">12. </w:t>
      </w:r>
      <w:proofErr w:type="spellStart"/>
      <w:r w:rsidRPr="002C2120">
        <w:rPr>
          <w:rFonts w:ascii="Times New Roman" w:hAnsi="Times New Roman" w:cs="Times New Roman"/>
          <w:color w:val="FF0000"/>
          <w:sz w:val="28"/>
          <w:szCs w:val="28"/>
        </w:rPr>
        <w:t>Лиознер</w:t>
      </w:r>
      <w:proofErr w:type="spellEnd"/>
      <w:r w:rsidRPr="002C2120">
        <w:rPr>
          <w:rFonts w:ascii="Times New Roman" w:hAnsi="Times New Roman" w:cs="Times New Roman"/>
          <w:color w:val="FF0000"/>
          <w:sz w:val="28"/>
          <w:szCs w:val="28"/>
        </w:rPr>
        <w:t xml:space="preserve"> В.Л. Тесты по географии.  М, «Экзамен», 2011.</w:t>
      </w:r>
    </w:p>
    <w:p w:rsidR="00216752" w:rsidRPr="002C2120" w:rsidRDefault="00216752" w:rsidP="002C212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C2120">
        <w:rPr>
          <w:rFonts w:ascii="Times New Roman" w:hAnsi="Times New Roman" w:cs="Times New Roman"/>
          <w:color w:val="FF0000"/>
          <w:sz w:val="28"/>
          <w:szCs w:val="28"/>
        </w:rPr>
        <w:t>Для учащихся:</w:t>
      </w:r>
    </w:p>
    <w:p w:rsidR="00216752" w:rsidRPr="002C2120" w:rsidRDefault="00216752" w:rsidP="002C2120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C2120">
        <w:rPr>
          <w:rFonts w:ascii="Times New Roman" w:hAnsi="Times New Roman" w:cs="Times New Roman"/>
          <w:color w:val="FF0000"/>
          <w:sz w:val="28"/>
          <w:szCs w:val="28"/>
        </w:rPr>
        <w:t>Словарь по физической географии. М. 1999.</w:t>
      </w:r>
    </w:p>
    <w:p w:rsidR="00216752" w:rsidRPr="002C2120" w:rsidRDefault="00216752" w:rsidP="002C2120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2C2120">
        <w:rPr>
          <w:rFonts w:ascii="Times New Roman" w:hAnsi="Times New Roman" w:cs="Times New Roman"/>
          <w:color w:val="FF0000"/>
          <w:sz w:val="28"/>
          <w:szCs w:val="28"/>
        </w:rPr>
        <w:t>Лиознер</w:t>
      </w:r>
      <w:proofErr w:type="spellEnd"/>
      <w:r w:rsidRPr="002C2120">
        <w:rPr>
          <w:rFonts w:ascii="Times New Roman" w:hAnsi="Times New Roman" w:cs="Times New Roman"/>
          <w:color w:val="FF0000"/>
          <w:sz w:val="28"/>
          <w:szCs w:val="28"/>
        </w:rPr>
        <w:t xml:space="preserve"> В.Л. Тесты по географии.  М, «Экзамен», 2011.</w:t>
      </w:r>
    </w:p>
    <w:p w:rsidR="00216752" w:rsidRPr="002C2120" w:rsidRDefault="00216752" w:rsidP="002C2120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C2120">
        <w:rPr>
          <w:rFonts w:ascii="Times New Roman" w:hAnsi="Times New Roman" w:cs="Times New Roman"/>
          <w:color w:val="FF0000"/>
          <w:sz w:val="28"/>
          <w:szCs w:val="28"/>
        </w:rPr>
        <w:t xml:space="preserve"> Акимушкин, И. И. Мир животных. - М.: Мысль, 1998.</w:t>
      </w:r>
    </w:p>
    <w:p w:rsidR="00216752" w:rsidRPr="002C2120" w:rsidRDefault="00216752" w:rsidP="002C2120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2C2120">
        <w:rPr>
          <w:rFonts w:ascii="Times New Roman" w:hAnsi="Times New Roman" w:cs="Times New Roman"/>
          <w:color w:val="FF0000"/>
          <w:sz w:val="28"/>
          <w:szCs w:val="28"/>
        </w:rPr>
        <w:t>Балбышев</w:t>
      </w:r>
      <w:proofErr w:type="spellEnd"/>
      <w:r w:rsidRPr="002C2120">
        <w:rPr>
          <w:rFonts w:ascii="Times New Roman" w:hAnsi="Times New Roman" w:cs="Times New Roman"/>
          <w:color w:val="FF0000"/>
          <w:sz w:val="28"/>
          <w:szCs w:val="28"/>
        </w:rPr>
        <w:t>, И. Н. Родная природа. – Л.: 1975.</w:t>
      </w:r>
    </w:p>
    <w:p w:rsidR="00216752" w:rsidRPr="002C2120" w:rsidRDefault="00216752" w:rsidP="002C2120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C2120">
        <w:rPr>
          <w:rFonts w:ascii="Times New Roman" w:hAnsi="Times New Roman" w:cs="Times New Roman"/>
          <w:color w:val="FF0000"/>
          <w:sz w:val="28"/>
          <w:szCs w:val="28"/>
        </w:rPr>
        <w:t xml:space="preserve"> Белавина, И., </w:t>
      </w:r>
      <w:proofErr w:type="spellStart"/>
      <w:r w:rsidRPr="002C2120">
        <w:rPr>
          <w:rFonts w:ascii="Times New Roman" w:hAnsi="Times New Roman" w:cs="Times New Roman"/>
          <w:color w:val="FF0000"/>
          <w:sz w:val="28"/>
          <w:szCs w:val="28"/>
        </w:rPr>
        <w:t>Найденская</w:t>
      </w:r>
      <w:proofErr w:type="spellEnd"/>
      <w:r w:rsidRPr="002C2120">
        <w:rPr>
          <w:rFonts w:ascii="Times New Roman" w:hAnsi="Times New Roman" w:cs="Times New Roman"/>
          <w:color w:val="FF0000"/>
          <w:sz w:val="28"/>
          <w:szCs w:val="28"/>
        </w:rPr>
        <w:t>, Н. Планета – наш дом. – М.: 1977.</w:t>
      </w:r>
    </w:p>
    <w:bookmarkEnd w:id="0"/>
    <w:p w:rsidR="00216752" w:rsidRPr="002C2120" w:rsidRDefault="00216752" w:rsidP="002C212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2120">
        <w:rPr>
          <w:rFonts w:ascii="Times New Roman" w:hAnsi="Times New Roman" w:cs="Times New Roman"/>
          <w:sz w:val="28"/>
          <w:szCs w:val="28"/>
        </w:rPr>
        <w:t xml:space="preserve"> Большая энциклопедия Кирилла и </w:t>
      </w:r>
      <w:proofErr w:type="spellStart"/>
      <w:r w:rsidRPr="002C2120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2C2120">
        <w:rPr>
          <w:rFonts w:ascii="Times New Roman" w:hAnsi="Times New Roman" w:cs="Times New Roman"/>
          <w:sz w:val="28"/>
          <w:szCs w:val="28"/>
        </w:rPr>
        <w:t>, 2001</w:t>
      </w:r>
    </w:p>
    <w:p w:rsidR="00216752" w:rsidRPr="002C2120" w:rsidRDefault="00216752" w:rsidP="002C212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2120">
        <w:rPr>
          <w:rFonts w:ascii="Times New Roman" w:hAnsi="Times New Roman" w:cs="Times New Roman"/>
          <w:sz w:val="28"/>
          <w:szCs w:val="28"/>
        </w:rPr>
        <w:t>. Акимушкин, И. И. Мир животных. - М.: Мысль, 1998.</w:t>
      </w:r>
    </w:p>
    <w:p w:rsidR="00216752" w:rsidRPr="002C2120" w:rsidRDefault="00216752" w:rsidP="002C212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2120">
        <w:rPr>
          <w:rFonts w:ascii="Times New Roman" w:hAnsi="Times New Roman" w:cs="Times New Roman"/>
          <w:sz w:val="28"/>
          <w:szCs w:val="28"/>
        </w:rPr>
        <w:t>Все обо всем. Энциклопедия для детей. - М.: Слово АСТ, 1998.</w:t>
      </w:r>
    </w:p>
    <w:p w:rsidR="00626E07" w:rsidRPr="002C2120" w:rsidRDefault="00626E07" w:rsidP="002C212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26E07" w:rsidRPr="002C2120" w:rsidSect="002C212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197B"/>
    <w:multiLevelType w:val="hybridMultilevel"/>
    <w:tmpl w:val="ECA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A00"/>
    <w:rsid w:val="00043A00"/>
    <w:rsid w:val="00191B89"/>
    <w:rsid w:val="001934CA"/>
    <w:rsid w:val="001F535E"/>
    <w:rsid w:val="00216752"/>
    <w:rsid w:val="002C2120"/>
    <w:rsid w:val="003C0E31"/>
    <w:rsid w:val="00421D21"/>
    <w:rsid w:val="004A32D8"/>
    <w:rsid w:val="00626E07"/>
    <w:rsid w:val="007B025B"/>
    <w:rsid w:val="008532AC"/>
    <w:rsid w:val="00921367"/>
    <w:rsid w:val="009677C6"/>
    <w:rsid w:val="00B65F4B"/>
    <w:rsid w:val="00C3143F"/>
    <w:rsid w:val="00D7027E"/>
    <w:rsid w:val="00DF7C36"/>
    <w:rsid w:val="00E04559"/>
    <w:rsid w:val="00F27D9F"/>
    <w:rsid w:val="00F5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8</cp:revision>
  <dcterms:created xsi:type="dcterms:W3CDTF">2015-08-29T10:39:00Z</dcterms:created>
  <dcterms:modified xsi:type="dcterms:W3CDTF">2015-10-20T14:16:00Z</dcterms:modified>
</cp:coreProperties>
</file>