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8B" w:rsidRPr="00D04C8B" w:rsidRDefault="00D04C8B" w:rsidP="00D04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геометрии для 8 класса составлена на основе Примерной программы основного общего образования по математике и </w:t>
      </w:r>
      <w:r w:rsidRPr="00D04C8B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для общеобразовательных </w:t>
      </w:r>
      <w:r w:rsidRPr="00D04C8B">
        <w:rPr>
          <w:rFonts w:ascii="Times New Roman" w:hAnsi="Times New Roman" w:cs="Times New Roman"/>
          <w:sz w:val="24"/>
          <w:szCs w:val="24"/>
        </w:rPr>
        <w:t>учреждений</w:t>
      </w:r>
      <w:r w:rsidRPr="00D04C8B">
        <w:rPr>
          <w:rFonts w:ascii="Times New Roman" w:hAnsi="Times New Roman" w:cs="Times New Roman"/>
          <w:bCs/>
          <w:iCs/>
          <w:sz w:val="24"/>
          <w:szCs w:val="24"/>
        </w:rPr>
        <w:t xml:space="preserve"> по геометрии 7 - 9 класс</w:t>
      </w:r>
      <w:proofErr w:type="gramStart"/>
      <w:r w:rsidRPr="00D04C8B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D04C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4C8B">
        <w:rPr>
          <w:rFonts w:ascii="Times New Roman" w:hAnsi="Times New Roman" w:cs="Times New Roman"/>
          <w:sz w:val="24"/>
          <w:szCs w:val="24"/>
        </w:rPr>
        <w:t xml:space="preserve"> к учебному комплекту по геометрии для 7-9 классов авторы Л.С. </w:t>
      </w:r>
      <w:proofErr w:type="spellStart"/>
      <w:r w:rsidRPr="00D04C8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04C8B">
        <w:rPr>
          <w:rFonts w:ascii="Times New Roman" w:hAnsi="Times New Roman" w:cs="Times New Roman"/>
          <w:sz w:val="24"/>
          <w:szCs w:val="24"/>
        </w:rPr>
        <w:t>, В.Ф. Бутузов, С.В. Кадомцев и др.),</w:t>
      </w:r>
      <w:proofErr w:type="spellStart"/>
      <w:r w:rsidRPr="00D04C8B">
        <w:rPr>
          <w:rFonts w:ascii="Times New Roman" w:hAnsi="Times New Roman" w:cs="Times New Roman"/>
          <w:bCs/>
          <w:iCs/>
          <w:sz w:val="24"/>
          <w:szCs w:val="24"/>
        </w:rPr>
        <w:t>составитель</w:t>
      </w:r>
      <w:r w:rsidRPr="00D04C8B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D04C8B">
        <w:rPr>
          <w:rFonts w:ascii="Times New Roman" w:hAnsi="Times New Roman" w:cs="Times New Roman"/>
          <w:sz w:val="24"/>
          <w:szCs w:val="24"/>
        </w:rPr>
        <w:t xml:space="preserve"> Т.А.- М.: Просвещение,</w:t>
      </w:r>
      <w:r w:rsidRPr="00D04C8B">
        <w:rPr>
          <w:rFonts w:ascii="Times New Roman" w:hAnsi="Times New Roman" w:cs="Times New Roman"/>
          <w:bCs/>
          <w:iCs/>
          <w:sz w:val="24"/>
          <w:szCs w:val="24"/>
        </w:rPr>
        <w:t>2010.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         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</w:t>
      </w:r>
      <w:r w:rsidRPr="00D04C8B">
        <w:rPr>
          <w:rFonts w:ascii="Times New Roman" w:hAnsi="Times New Roman" w:cs="Times New Roman"/>
          <w:sz w:val="24"/>
          <w:szCs w:val="24"/>
        </w:rPr>
        <w:t>р</w:t>
      </w:r>
      <w:r w:rsidRPr="00D04C8B">
        <w:rPr>
          <w:rFonts w:ascii="Times New Roman" w:hAnsi="Times New Roman" w:cs="Times New Roman"/>
          <w:sz w:val="24"/>
          <w:szCs w:val="24"/>
        </w:rPr>
        <w:t>ственного образовательного стандарта основного общего образования по математике.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изучения курса: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-развивать пространственное мышление и математическую культуру;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-учить ясно и точно излагать свои мысли;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-формировать качества личности необходимые человеку в повседневной жизни: умение пр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одолевать трудности</w:t>
      </w:r>
      <w:proofErr w:type="gramStart"/>
      <w:r w:rsidRPr="00D04C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4C8B">
        <w:rPr>
          <w:rFonts w:ascii="Times New Roman" w:hAnsi="Times New Roman" w:cs="Times New Roman"/>
          <w:sz w:val="24"/>
          <w:szCs w:val="24"/>
        </w:rPr>
        <w:t>доводить начатое дело до конца;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-помочь приобрести опыт исследовательской работы.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4C8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курса: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-научить пользоваться геометрическим языком для описания предметов;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-начать изучение многоугольников и их свойств, научить находить их площади;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-ввести теорему Пифагора  и научить применять её при решении прямоугольных треугольн</w:t>
      </w:r>
      <w:r w:rsidRPr="00D04C8B">
        <w:rPr>
          <w:rFonts w:ascii="Times New Roman" w:hAnsi="Times New Roman" w:cs="Times New Roman"/>
          <w:sz w:val="24"/>
          <w:szCs w:val="24"/>
        </w:rPr>
        <w:t>и</w:t>
      </w:r>
      <w:r w:rsidRPr="00D04C8B">
        <w:rPr>
          <w:rFonts w:ascii="Times New Roman" w:hAnsi="Times New Roman" w:cs="Times New Roman"/>
          <w:sz w:val="24"/>
          <w:szCs w:val="24"/>
        </w:rPr>
        <w:t>ков;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-ввести тригонометрические понятия синус, косинус и тангенс угла в прямоугольном треугольнике научить применять эти понятия при р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шении прямоугольных треугольников;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-ввести понятие подобия и признаки подобия треугольников, научить решать задачи на прим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нение признаков подобия;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-ввести понятие вектора</w:t>
      </w:r>
      <w:proofErr w:type="gramStart"/>
      <w:r w:rsidRPr="00D04C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4C8B">
        <w:rPr>
          <w:rFonts w:ascii="Times New Roman" w:hAnsi="Times New Roman" w:cs="Times New Roman"/>
          <w:sz w:val="24"/>
          <w:szCs w:val="24"/>
        </w:rPr>
        <w:t xml:space="preserve"> суммы векторов, разности и произведения вектора на число;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-ознакомить с понятием касательной к окружности.</w:t>
      </w:r>
    </w:p>
    <w:p w:rsidR="00D04C8B" w:rsidRPr="00D04C8B" w:rsidRDefault="00D04C8B" w:rsidP="00D04C8B">
      <w:pPr>
        <w:spacing w:after="0"/>
        <w:ind w:right="-80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C8B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организации учебного процесса</w:t>
      </w:r>
      <w:r w:rsidRPr="00D04C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4C8B" w:rsidRPr="00D04C8B" w:rsidRDefault="00D04C8B" w:rsidP="00D04C8B">
      <w:pPr>
        <w:spacing w:after="0"/>
        <w:ind w:right="-801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индивидуальные, групповые, индивидуально-групповые, </w:t>
      </w:r>
    </w:p>
    <w:p w:rsidR="00D04C8B" w:rsidRPr="00D04C8B" w:rsidRDefault="00D04C8B" w:rsidP="00D04C8B">
      <w:pPr>
        <w:spacing w:after="0"/>
        <w:ind w:left="-540" w:right="-801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       фронтальные, классные и внеклассные.</w:t>
      </w:r>
    </w:p>
    <w:p w:rsidR="00D04C8B" w:rsidRPr="00D04C8B" w:rsidRDefault="00D04C8B" w:rsidP="00D04C8B">
      <w:pPr>
        <w:spacing w:after="0"/>
        <w:ind w:left="-540" w:right="-8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C8B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контроля:</w:t>
      </w:r>
    </w:p>
    <w:p w:rsidR="00D04C8B" w:rsidRDefault="00D04C8B" w:rsidP="00D04C8B">
      <w:pPr>
        <w:spacing w:after="0"/>
        <w:ind w:left="-540" w:right="-801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Текущий контроль проводится  в форме тестов, самостоятельных, проверочных ра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04C8B">
        <w:rPr>
          <w:rFonts w:ascii="Times New Roman" w:hAnsi="Times New Roman" w:cs="Times New Roman"/>
          <w:sz w:val="24"/>
          <w:szCs w:val="24"/>
        </w:rPr>
        <w:t xml:space="preserve">от и </w:t>
      </w:r>
    </w:p>
    <w:p w:rsidR="00D04C8B" w:rsidRPr="00D04C8B" w:rsidRDefault="00D04C8B" w:rsidP="00D04C8B">
      <w:pPr>
        <w:spacing w:after="0"/>
        <w:ind w:right="-8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математических диктантов, устных опросов доказательства теорем. </w:t>
      </w:r>
    </w:p>
    <w:p w:rsidR="00D04C8B" w:rsidRPr="00D04C8B" w:rsidRDefault="00D04C8B" w:rsidP="00D04C8B">
      <w:pPr>
        <w:pStyle w:val="2"/>
        <w:spacing w:after="0" w:line="276" w:lineRule="auto"/>
        <w:rPr>
          <w:sz w:val="24"/>
          <w:szCs w:val="24"/>
        </w:rPr>
      </w:pPr>
      <w:r w:rsidRPr="00D04C8B">
        <w:rPr>
          <w:sz w:val="24"/>
          <w:szCs w:val="24"/>
        </w:rPr>
        <w:t>Промежуточная аттестация проводится в форме комплексной контрольной.</w:t>
      </w:r>
    </w:p>
    <w:p w:rsidR="00D04C8B" w:rsidRPr="00D04C8B" w:rsidRDefault="00D04C8B" w:rsidP="00D04C8B">
      <w:pPr>
        <w:pStyle w:val="2"/>
        <w:spacing w:after="0" w:line="276" w:lineRule="auto"/>
        <w:rPr>
          <w:b/>
          <w:sz w:val="24"/>
          <w:szCs w:val="24"/>
        </w:rPr>
      </w:pPr>
    </w:p>
    <w:p w:rsidR="00D04C8B" w:rsidRPr="00D04C8B" w:rsidRDefault="00D04C8B" w:rsidP="00D04C8B">
      <w:pPr>
        <w:pStyle w:val="2"/>
        <w:spacing w:after="0" w:line="276" w:lineRule="auto"/>
        <w:rPr>
          <w:b/>
          <w:sz w:val="24"/>
          <w:szCs w:val="24"/>
        </w:rPr>
      </w:pPr>
      <w:r w:rsidRPr="00D04C8B">
        <w:rPr>
          <w:b/>
          <w:sz w:val="24"/>
          <w:szCs w:val="24"/>
        </w:rPr>
        <w:t>Критерии оценивания комплексной контрольной работы</w:t>
      </w:r>
    </w:p>
    <w:tbl>
      <w:tblPr>
        <w:tblW w:w="10490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55"/>
        <w:gridCol w:w="2268"/>
        <w:gridCol w:w="1843"/>
        <w:gridCol w:w="1923"/>
        <w:gridCol w:w="1701"/>
      </w:tblGrid>
      <w:tr w:rsidR="00D04C8B" w:rsidRPr="00D04C8B" w:rsidTr="00D04C8B">
        <w:trPr>
          <w:trHeight w:val="310"/>
        </w:trPr>
        <w:tc>
          <w:tcPr>
            <w:tcW w:w="2755" w:type="dxa"/>
            <w:shd w:val="clear" w:color="auto" w:fill="auto"/>
          </w:tcPr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 аттестации</w:t>
            </w:r>
          </w:p>
        </w:tc>
        <w:tc>
          <w:tcPr>
            <w:tcW w:w="2268" w:type="dxa"/>
            <w:shd w:val="clear" w:color="auto" w:fill="auto"/>
          </w:tcPr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43" w:type="dxa"/>
            <w:shd w:val="clear" w:color="auto" w:fill="auto"/>
          </w:tcPr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23" w:type="dxa"/>
          </w:tcPr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D04C8B" w:rsidRPr="00D04C8B" w:rsidTr="00D04C8B">
        <w:trPr>
          <w:trHeight w:val="310"/>
        </w:trPr>
        <w:tc>
          <w:tcPr>
            <w:tcW w:w="2755" w:type="dxa"/>
            <w:shd w:val="clear" w:color="auto" w:fill="auto"/>
          </w:tcPr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Комплексная контрол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2268" w:type="dxa"/>
            <w:shd w:val="clear" w:color="auto" w:fill="auto"/>
          </w:tcPr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работы 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 75% до  100%</w:t>
            </w:r>
          </w:p>
        </w:tc>
        <w:tc>
          <w:tcPr>
            <w:tcW w:w="1843" w:type="dxa"/>
            <w:shd w:val="clear" w:color="auto" w:fill="auto"/>
          </w:tcPr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</w:t>
            </w:r>
          </w:p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 xml:space="preserve">от 60% до 74% - </w:t>
            </w:r>
          </w:p>
        </w:tc>
        <w:tc>
          <w:tcPr>
            <w:tcW w:w="1923" w:type="dxa"/>
          </w:tcPr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</w:t>
            </w:r>
          </w:p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от 50% до 59%</w:t>
            </w:r>
          </w:p>
        </w:tc>
        <w:tc>
          <w:tcPr>
            <w:tcW w:w="1701" w:type="dxa"/>
          </w:tcPr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ниже 50%</w:t>
            </w:r>
          </w:p>
        </w:tc>
      </w:tr>
    </w:tbl>
    <w:p w:rsidR="00D04C8B" w:rsidRPr="00D04C8B" w:rsidRDefault="00D04C8B" w:rsidP="00D04C8B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4C8B" w:rsidRPr="00D04C8B" w:rsidRDefault="00D04C8B" w:rsidP="00D04C8B">
      <w:pPr>
        <w:keepNext/>
        <w:keepLines/>
        <w:spacing w:before="480"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знаний,  умений,  навыков учащихся</w:t>
      </w:r>
    </w:p>
    <w:p w:rsidR="00D04C8B" w:rsidRPr="00D04C8B" w:rsidRDefault="00D04C8B" w:rsidP="00D04C8B">
      <w:pPr>
        <w:keepNext/>
        <w:keepLines/>
        <w:spacing w:before="480"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 обучающихся по математике.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 оценивается отметкой «5», если: </w:t>
      </w:r>
    </w:p>
    <w:p w:rsidR="00D04C8B" w:rsidRPr="00D04C8B" w:rsidRDefault="00D04C8B" w:rsidP="00D04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D04C8B" w:rsidRPr="00D04C8B" w:rsidRDefault="00D04C8B" w:rsidP="00D04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04C8B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D04C8B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D04C8B" w:rsidRPr="00D04C8B" w:rsidRDefault="00D04C8B" w:rsidP="00D04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«4» ставится в следующих случаях: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ным объектом проверки);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 xml:space="preserve">альным объектом проверки). 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«3» ставится, если: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D04C8B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04C8B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обязател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ными умениями по проверяемой теме.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«2» ставится, если: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D04C8B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04C8B">
        <w:rPr>
          <w:rFonts w:ascii="Times New Roman" w:hAnsi="Times New Roman" w:cs="Times New Roman"/>
          <w:color w:val="000000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D04C8B" w:rsidRPr="00D04C8B" w:rsidRDefault="00D04C8B" w:rsidP="00D04C8B">
      <w:pPr>
        <w:keepNext/>
        <w:keepLines/>
        <w:spacing w:before="480" w:after="0" w:line="120" w:lineRule="auto"/>
        <w:ind w:left="360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4C8B" w:rsidRPr="00D04C8B" w:rsidRDefault="00D04C8B" w:rsidP="00D04C8B">
      <w:pPr>
        <w:keepNext/>
        <w:keepLines/>
        <w:spacing w:before="480" w:after="0" w:line="12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обучающихся по математике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 оценивается отметкой «5», если ученик: </w:t>
      </w:r>
    </w:p>
    <w:p w:rsidR="00D04C8B" w:rsidRPr="00D04C8B" w:rsidRDefault="00D04C8B" w:rsidP="00D04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D04C8B" w:rsidRPr="00D04C8B" w:rsidRDefault="00D04C8B" w:rsidP="00D04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</w:t>
      </w:r>
      <w:r w:rsidRPr="00D04C8B">
        <w:rPr>
          <w:rFonts w:ascii="Times New Roman" w:hAnsi="Times New Roman" w:cs="Times New Roman"/>
          <w:sz w:val="24"/>
          <w:szCs w:val="24"/>
        </w:rPr>
        <w:t>а</w:t>
      </w:r>
      <w:r w:rsidRPr="00D04C8B">
        <w:rPr>
          <w:rFonts w:ascii="Times New Roman" w:hAnsi="Times New Roman" w:cs="Times New Roman"/>
          <w:sz w:val="24"/>
          <w:szCs w:val="24"/>
        </w:rPr>
        <w:t>тельности;</w:t>
      </w:r>
    </w:p>
    <w:p w:rsidR="00D04C8B" w:rsidRPr="00D04C8B" w:rsidRDefault="00D04C8B" w:rsidP="00D04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D04C8B" w:rsidRPr="00D04C8B" w:rsidRDefault="00D04C8B" w:rsidP="00D04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</w:t>
      </w:r>
      <w:r w:rsidRPr="00D04C8B">
        <w:rPr>
          <w:rFonts w:ascii="Times New Roman" w:hAnsi="Times New Roman" w:cs="Times New Roman"/>
          <w:sz w:val="24"/>
          <w:szCs w:val="24"/>
        </w:rPr>
        <w:t>а</w:t>
      </w:r>
      <w:r w:rsidRPr="00D04C8B">
        <w:rPr>
          <w:rFonts w:ascii="Times New Roman" w:hAnsi="Times New Roman" w:cs="Times New Roman"/>
          <w:sz w:val="24"/>
          <w:szCs w:val="24"/>
        </w:rPr>
        <w:t>ции при выполнении практического задания;</w:t>
      </w:r>
    </w:p>
    <w:p w:rsidR="00D04C8B" w:rsidRPr="00D04C8B" w:rsidRDefault="00D04C8B" w:rsidP="00D04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D04C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4C8B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ний и навыков;</w:t>
      </w:r>
    </w:p>
    <w:p w:rsidR="00D04C8B" w:rsidRPr="00D04C8B" w:rsidRDefault="00D04C8B" w:rsidP="00D04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D04C8B" w:rsidRPr="00D04C8B" w:rsidRDefault="00D04C8B" w:rsidP="00D04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возможны одна – две  неточности </w:t>
      </w:r>
      <w:proofErr w:type="gramStart"/>
      <w:r w:rsidRPr="00D04C8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04C8B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</w:t>
      </w:r>
      <w:r w:rsidRPr="00D04C8B">
        <w:rPr>
          <w:rFonts w:ascii="Times New Roman" w:hAnsi="Times New Roman" w:cs="Times New Roman"/>
          <w:sz w:val="24"/>
          <w:szCs w:val="24"/>
        </w:rPr>
        <w:t>а</w:t>
      </w:r>
      <w:r w:rsidRPr="00D04C8B">
        <w:rPr>
          <w:rFonts w:ascii="Times New Roman" w:hAnsi="Times New Roman" w:cs="Times New Roman"/>
          <w:sz w:val="24"/>
          <w:szCs w:val="24"/>
        </w:rPr>
        <w:t>ния учителя.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</w:t>
      </w:r>
      <w:r w:rsidRPr="00D04C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D04C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татков: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изложении допущены небольшие пробелы, не исказившее математическое содержание ответа;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сле замечания учителя;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ния учителя.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«3» ставится в следующих случаях: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t>неполно раскрыто содержание материала (содержание изложено фрагментарно, не всегда п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следовательно), но показано общее понимание вопроса и продемонстрированы умения, дост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скольких наводящих вопросов учителя;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D04C8B">
        <w:rPr>
          <w:rFonts w:ascii="Times New Roman" w:hAnsi="Times New Roman" w:cs="Times New Roman"/>
          <w:color w:val="000000"/>
          <w:sz w:val="24"/>
          <w:szCs w:val="24"/>
        </w:rPr>
        <w:t>выявлена</w:t>
      </w:r>
      <w:proofErr w:type="gramEnd"/>
      <w:r w:rsidRPr="00D04C8B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D04C8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04C8B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умений и навыков.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«2» ставится в следующих случаях: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кладках, которые не исправлены после нескольких н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4C8B">
        <w:rPr>
          <w:rFonts w:ascii="Times New Roman" w:hAnsi="Times New Roman" w:cs="Times New Roman"/>
          <w:color w:val="000000"/>
          <w:sz w:val="24"/>
          <w:szCs w:val="24"/>
        </w:rPr>
        <w:t>водящих вопросов учителя.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b/>
          <w:color w:val="000000"/>
          <w:sz w:val="24"/>
          <w:szCs w:val="24"/>
        </w:rPr>
        <w:t>Общая классификация ошибок</w:t>
      </w:r>
    </w:p>
    <w:p w:rsidR="00D04C8B" w:rsidRPr="00D04C8B" w:rsidRDefault="00D04C8B" w:rsidP="00D04C8B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При оценке знаний, умений и навыков учащихся следует учитывать все ошибки (грубые и н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грубые) и недочёты.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</w:t>
      </w:r>
      <w:r w:rsidRPr="00D04C8B">
        <w:rPr>
          <w:rFonts w:ascii="Times New Roman" w:hAnsi="Times New Roman" w:cs="Times New Roman"/>
          <w:sz w:val="24"/>
          <w:szCs w:val="24"/>
        </w:rPr>
        <w:t>а</w:t>
      </w:r>
      <w:r w:rsidRPr="00D04C8B">
        <w:rPr>
          <w:rFonts w:ascii="Times New Roman" w:hAnsi="Times New Roman" w:cs="Times New Roman"/>
          <w:sz w:val="24"/>
          <w:szCs w:val="24"/>
        </w:rPr>
        <w:t>чений величин, единиц их измерения;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D04C8B" w:rsidRPr="00D04C8B" w:rsidRDefault="00D04C8B" w:rsidP="00D04C8B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lastRenderedPageBreak/>
        <w:t xml:space="preserve"> К </w:t>
      </w:r>
      <w:r w:rsidRPr="00D04C8B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D04C8B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</w:t>
      </w:r>
      <w:r w:rsidRPr="00D04C8B">
        <w:rPr>
          <w:rFonts w:ascii="Times New Roman" w:hAnsi="Times New Roman" w:cs="Times New Roman"/>
          <w:sz w:val="24"/>
          <w:szCs w:val="24"/>
        </w:rPr>
        <w:t>в</w:t>
      </w:r>
      <w:r w:rsidRPr="00D04C8B">
        <w:rPr>
          <w:rFonts w:ascii="Times New Roman" w:hAnsi="Times New Roman" w:cs="Times New Roman"/>
          <w:sz w:val="24"/>
          <w:szCs w:val="24"/>
        </w:rPr>
        <w:t xml:space="preserve">ных признаков определяемого понятия или заменой одного - двух из этих признаков </w:t>
      </w:r>
      <w:proofErr w:type="gramStart"/>
      <w:r w:rsidRPr="00D04C8B">
        <w:rPr>
          <w:rFonts w:ascii="Times New Roman" w:hAnsi="Times New Roman" w:cs="Times New Roman"/>
          <w:sz w:val="24"/>
          <w:szCs w:val="24"/>
        </w:rPr>
        <w:t>второст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пенными</w:t>
      </w:r>
      <w:proofErr w:type="gramEnd"/>
      <w:r w:rsidRPr="00D04C8B">
        <w:rPr>
          <w:rFonts w:ascii="Times New Roman" w:hAnsi="Times New Roman" w:cs="Times New Roman"/>
          <w:sz w:val="24"/>
          <w:szCs w:val="24"/>
        </w:rPr>
        <w:t>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</w:t>
      </w:r>
      <w:r w:rsidRPr="00D04C8B">
        <w:rPr>
          <w:rFonts w:ascii="Times New Roman" w:hAnsi="Times New Roman" w:cs="Times New Roman"/>
          <w:sz w:val="24"/>
          <w:szCs w:val="24"/>
        </w:rPr>
        <w:t>о</w:t>
      </w:r>
      <w:r w:rsidRPr="00D04C8B">
        <w:rPr>
          <w:rFonts w:ascii="Times New Roman" w:hAnsi="Times New Roman" w:cs="Times New Roman"/>
          <w:sz w:val="24"/>
          <w:szCs w:val="24"/>
        </w:rPr>
        <w:t xml:space="preserve">просов </w:t>
      </w:r>
      <w:proofErr w:type="gramStart"/>
      <w:r w:rsidRPr="00D04C8B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D04C8B">
        <w:rPr>
          <w:rFonts w:ascii="Times New Roman" w:hAnsi="Times New Roman" w:cs="Times New Roman"/>
          <w:sz w:val="24"/>
          <w:szCs w:val="24"/>
        </w:rPr>
        <w:t>);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D04C8B" w:rsidRPr="00D04C8B" w:rsidRDefault="00D04C8B" w:rsidP="00D04C8B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D04C8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04C8B" w:rsidRPr="00D04C8B" w:rsidRDefault="00D04C8B" w:rsidP="00D04C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На изучение предмета отводится 2 часа в неделю, итого  68  часов за учебный год.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387"/>
        <w:gridCol w:w="1736"/>
        <w:gridCol w:w="2016"/>
      </w:tblGrid>
      <w:tr w:rsidR="00D04C8B" w:rsidRPr="00D04C8B" w:rsidTr="00D604C0">
        <w:trPr>
          <w:jc w:val="center"/>
        </w:trPr>
        <w:tc>
          <w:tcPr>
            <w:tcW w:w="75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736" w:type="dxa"/>
          </w:tcPr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016" w:type="dxa"/>
          </w:tcPr>
          <w:p w:rsidR="00D04C8B" w:rsidRPr="00D04C8B" w:rsidRDefault="00D04C8B" w:rsidP="00D04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Кол-во к\</w:t>
            </w:r>
            <w:proofErr w:type="gramStart"/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04C8B" w:rsidRPr="00D04C8B" w:rsidTr="00D604C0">
        <w:trPr>
          <w:jc w:val="center"/>
        </w:trPr>
        <w:tc>
          <w:tcPr>
            <w:tcW w:w="75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повторение </w:t>
            </w:r>
          </w:p>
        </w:tc>
        <w:tc>
          <w:tcPr>
            <w:tcW w:w="1736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8B" w:rsidRPr="00D04C8B" w:rsidTr="00D604C0">
        <w:trPr>
          <w:jc w:val="center"/>
        </w:trPr>
        <w:tc>
          <w:tcPr>
            <w:tcW w:w="75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736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6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C8B" w:rsidRPr="00D04C8B" w:rsidTr="00D604C0">
        <w:trPr>
          <w:jc w:val="center"/>
        </w:trPr>
        <w:tc>
          <w:tcPr>
            <w:tcW w:w="75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1736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6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C8B" w:rsidRPr="00D04C8B" w:rsidTr="00D604C0">
        <w:trPr>
          <w:jc w:val="center"/>
        </w:trPr>
        <w:tc>
          <w:tcPr>
            <w:tcW w:w="75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736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6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C8B" w:rsidRPr="00D04C8B" w:rsidTr="00D604C0">
        <w:trPr>
          <w:jc w:val="center"/>
        </w:trPr>
        <w:tc>
          <w:tcPr>
            <w:tcW w:w="75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736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6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C8B" w:rsidRPr="00D04C8B" w:rsidTr="00D604C0">
        <w:trPr>
          <w:jc w:val="center"/>
        </w:trPr>
        <w:tc>
          <w:tcPr>
            <w:tcW w:w="75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36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D04C8B" w:rsidRPr="00D04C8B" w:rsidRDefault="00D04C8B" w:rsidP="00D04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4C8B" w:rsidRDefault="00D04C8B" w:rsidP="00D04C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C8B" w:rsidRPr="00D04C8B" w:rsidRDefault="00D04C8B" w:rsidP="00D04C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Pr="00D04C8B">
        <w:rPr>
          <w:rFonts w:ascii="Times New Roman" w:hAnsi="Times New Roman" w:cs="Times New Roman"/>
          <w:sz w:val="24"/>
          <w:szCs w:val="24"/>
        </w:rPr>
        <w:lastRenderedPageBreak/>
        <w:t>В каждом из разделов уделяется внимание привитию навыков самостоятельной работы.</w:t>
      </w:r>
    </w:p>
    <w:p w:rsidR="00D04C8B" w:rsidRPr="00D04C8B" w:rsidRDefault="00D04C8B" w:rsidP="00D04C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На протяжении изучения материала предполагается закрепление и обработка основных ум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ний и навыков, их совершенствование, а также систематизация полученных ранее знаний, т</w:t>
      </w:r>
      <w:r w:rsidRPr="00D04C8B">
        <w:rPr>
          <w:rFonts w:ascii="Times New Roman" w:hAnsi="Times New Roman" w:cs="Times New Roman"/>
          <w:sz w:val="24"/>
          <w:szCs w:val="24"/>
        </w:rPr>
        <w:t>а</w:t>
      </w:r>
      <w:r w:rsidRPr="00D04C8B">
        <w:rPr>
          <w:rFonts w:ascii="Times New Roman" w:hAnsi="Times New Roman" w:cs="Times New Roman"/>
          <w:sz w:val="24"/>
          <w:szCs w:val="24"/>
        </w:rPr>
        <w:t xml:space="preserve">ким образом, решаются следующие задачи: 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введение терминологии и обработка умения её грамотного использования;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развитие навыков изображения планиметрических фигур и простейших геометрических конф</w:t>
      </w:r>
      <w:r w:rsidRPr="00D04C8B">
        <w:rPr>
          <w:rFonts w:ascii="Times New Roman" w:hAnsi="Times New Roman" w:cs="Times New Roman"/>
          <w:sz w:val="24"/>
          <w:szCs w:val="24"/>
        </w:rPr>
        <w:t>и</w:t>
      </w:r>
      <w:r w:rsidRPr="00D04C8B">
        <w:rPr>
          <w:rFonts w:ascii="Times New Roman" w:hAnsi="Times New Roman" w:cs="Times New Roman"/>
          <w:sz w:val="24"/>
          <w:szCs w:val="24"/>
        </w:rPr>
        <w:t>гураций;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совершенствование навыков применения свойств геометрических фигур как опоры при реш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нии задач;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формирование умения решения задач на вычисление геометрических величин с применением изученных свойств фигур и формул;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совершенствование навыков решения задач на доказательство;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обработка навыков решения задач на построение с помощью циркуля и линейке;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расширение знаний учащихся о треугольниках, четырёхугольниках и окружности.</w:t>
      </w:r>
    </w:p>
    <w:p w:rsidR="00D04C8B" w:rsidRPr="00D04C8B" w:rsidRDefault="00D04C8B" w:rsidP="00D04C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В ходе изучения материала планируется проведение пяти контрольных работ по основным темам.</w:t>
      </w: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C8B" w:rsidRPr="00D04C8B" w:rsidRDefault="00D04C8B" w:rsidP="00D04C8B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  <w:u w:val="single"/>
        </w:rPr>
        <w:t>ОСНОВНОЕ СОДЕРЖАНИЕ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>Глава 5. Четырехугольники (14ч)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        Многоугольник, выпуклый многоугольник, четырехуголь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bCs/>
          <w:i/>
          <w:iCs/>
          <w:sz w:val="24"/>
          <w:szCs w:val="24"/>
        </w:rPr>
        <w:t>Контрольная работа № 1 по теме «Четырехугольники»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>Цель:</w:t>
      </w:r>
      <w:r w:rsidRPr="00D04C8B">
        <w:rPr>
          <w:rFonts w:ascii="Times New Roman" w:hAnsi="Times New Roman" w:cs="Times New Roman"/>
          <w:sz w:val="24"/>
          <w:szCs w:val="24"/>
        </w:rPr>
        <w:t xml:space="preserve"> изучить наиболее важные виды четы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рехугольников — параллелограмм, прямоугольник, ромб, квад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рат, трапецию; дать пре</w:t>
      </w:r>
      <w:r w:rsidRPr="00D04C8B">
        <w:rPr>
          <w:rFonts w:ascii="Times New Roman" w:hAnsi="Times New Roman" w:cs="Times New Roman"/>
          <w:sz w:val="24"/>
          <w:szCs w:val="24"/>
        </w:rPr>
        <w:t>д</w:t>
      </w:r>
      <w:r w:rsidRPr="00D04C8B">
        <w:rPr>
          <w:rFonts w:ascii="Times New Roman" w:hAnsi="Times New Roman" w:cs="Times New Roman"/>
          <w:sz w:val="24"/>
          <w:szCs w:val="24"/>
        </w:rPr>
        <w:t>ставление о фигурах, обладающих осе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вой или центральной симметрией.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</w:t>
      </w:r>
      <w:r w:rsidRPr="00D04C8B">
        <w:rPr>
          <w:rFonts w:ascii="Times New Roman" w:hAnsi="Times New Roman" w:cs="Times New Roman"/>
          <w:sz w:val="24"/>
          <w:szCs w:val="24"/>
        </w:rPr>
        <w:t>и</w:t>
      </w:r>
      <w:r w:rsidRPr="00D04C8B">
        <w:rPr>
          <w:rFonts w:ascii="Times New Roman" w:hAnsi="Times New Roman" w:cs="Times New Roman"/>
          <w:sz w:val="24"/>
          <w:szCs w:val="24"/>
        </w:rPr>
        <w:t>ков, поэтому полезно их повторить, в начале изуч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ния темы.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Осевая и центральная симметрии вводятся не как преобразо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вание плоскости, а как свойства геометрических фигур, в част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ности чет</w:t>
      </w:r>
      <w:r w:rsidRPr="00D04C8B">
        <w:rPr>
          <w:rFonts w:ascii="Times New Roman" w:hAnsi="Times New Roman" w:cs="Times New Roman"/>
          <w:sz w:val="24"/>
          <w:szCs w:val="24"/>
        </w:rPr>
        <w:t>ы</w:t>
      </w:r>
      <w:r w:rsidRPr="00D04C8B">
        <w:rPr>
          <w:rFonts w:ascii="Times New Roman" w:hAnsi="Times New Roman" w:cs="Times New Roman"/>
          <w:sz w:val="24"/>
          <w:szCs w:val="24"/>
        </w:rPr>
        <w:t>рехугольников. Рассмотрение этих понятий как дви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жений плоскости состоится в 9 классе.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sz w:val="24"/>
          <w:szCs w:val="24"/>
        </w:rPr>
        <w:t>Глава 6.Площадь (14 часов)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      Понятие площади многоугольника. Площади прямоуголь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ника, параллелограмма, треугол</w:t>
      </w:r>
      <w:r w:rsidRPr="00D04C8B">
        <w:rPr>
          <w:rFonts w:ascii="Times New Roman" w:hAnsi="Times New Roman" w:cs="Times New Roman"/>
          <w:sz w:val="24"/>
          <w:szCs w:val="24"/>
        </w:rPr>
        <w:t>ь</w:t>
      </w:r>
      <w:r w:rsidRPr="00D04C8B">
        <w:rPr>
          <w:rFonts w:ascii="Times New Roman" w:hAnsi="Times New Roman" w:cs="Times New Roman"/>
          <w:sz w:val="24"/>
          <w:szCs w:val="24"/>
        </w:rPr>
        <w:t>ника, трапеции. Теорема Пи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фагора.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bCs/>
          <w:i/>
          <w:iCs/>
          <w:sz w:val="24"/>
          <w:szCs w:val="24"/>
        </w:rPr>
        <w:t>Контрольная работа  № 2 по теме «Площади фигур»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04C8B">
        <w:rPr>
          <w:rFonts w:ascii="Times New Roman" w:hAnsi="Times New Roman" w:cs="Times New Roman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нии площадей; вывести формулы площадей прямоугольника, па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ных теорем геометрии — теорему Пифагора.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Вывод формул для вычисления площадей прямоугольника, параллелограмма, треугол</w:t>
      </w:r>
      <w:r w:rsidRPr="00D04C8B">
        <w:rPr>
          <w:rFonts w:ascii="Times New Roman" w:hAnsi="Times New Roman" w:cs="Times New Roman"/>
          <w:sz w:val="24"/>
          <w:szCs w:val="24"/>
        </w:rPr>
        <w:t>ь</w:t>
      </w:r>
      <w:r w:rsidRPr="00D04C8B">
        <w:rPr>
          <w:rFonts w:ascii="Times New Roman" w:hAnsi="Times New Roman" w:cs="Times New Roman"/>
          <w:sz w:val="24"/>
          <w:szCs w:val="24"/>
        </w:rPr>
        <w:t>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рата, обоснование кот</w:t>
      </w:r>
      <w:r w:rsidRPr="00D04C8B">
        <w:rPr>
          <w:rFonts w:ascii="Times New Roman" w:hAnsi="Times New Roman" w:cs="Times New Roman"/>
          <w:sz w:val="24"/>
          <w:szCs w:val="24"/>
        </w:rPr>
        <w:t>о</w:t>
      </w:r>
      <w:r w:rsidRPr="00D04C8B">
        <w:rPr>
          <w:rFonts w:ascii="Times New Roman" w:hAnsi="Times New Roman" w:cs="Times New Roman"/>
          <w:sz w:val="24"/>
          <w:szCs w:val="24"/>
        </w:rPr>
        <w:t xml:space="preserve">рой не является обязательным </w:t>
      </w:r>
      <w:proofErr w:type="gramStart"/>
      <w:r w:rsidRPr="00D04C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04C8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Нетрадиционной для школьного курса является теорема об от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ношении площадей треугольников, имеющих по равному углу. Она п</w:t>
      </w:r>
      <w:r w:rsidRPr="00D04C8B">
        <w:rPr>
          <w:rFonts w:ascii="Times New Roman" w:hAnsi="Times New Roman" w:cs="Times New Roman"/>
          <w:sz w:val="24"/>
          <w:szCs w:val="24"/>
        </w:rPr>
        <w:t>о</w:t>
      </w:r>
      <w:r w:rsidRPr="00D04C8B">
        <w:rPr>
          <w:rFonts w:ascii="Times New Roman" w:hAnsi="Times New Roman" w:cs="Times New Roman"/>
          <w:sz w:val="24"/>
          <w:szCs w:val="24"/>
        </w:rPr>
        <w:t>зволяет в дальнейшем дать простое доказател</w:t>
      </w:r>
      <w:r w:rsidRPr="00D04C8B">
        <w:rPr>
          <w:rFonts w:ascii="Times New Roman" w:hAnsi="Times New Roman" w:cs="Times New Roman"/>
          <w:sz w:val="24"/>
          <w:szCs w:val="24"/>
        </w:rPr>
        <w:t>ь</w:t>
      </w:r>
      <w:r w:rsidRPr="00D04C8B">
        <w:rPr>
          <w:rFonts w:ascii="Times New Roman" w:hAnsi="Times New Roman" w:cs="Times New Roman"/>
          <w:sz w:val="24"/>
          <w:szCs w:val="24"/>
        </w:rPr>
        <w:t>ство призна</w:t>
      </w:r>
      <w:r w:rsidRPr="00D04C8B">
        <w:rPr>
          <w:rFonts w:ascii="Times New Roman" w:hAnsi="Times New Roman" w:cs="Times New Roman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</w:t>
      </w:r>
      <w:r w:rsidRPr="00D04C8B">
        <w:rPr>
          <w:rFonts w:ascii="Times New Roman" w:hAnsi="Times New Roman" w:cs="Times New Roman"/>
          <w:sz w:val="24"/>
          <w:szCs w:val="24"/>
        </w:rPr>
        <w:lastRenderedPageBreak/>
        <w:t xml:space="preserve">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Pr="00D04C8B">
        <w:rPr>
          <w:rFonts w:ascii="Times New Roman" w:hAnsi="Times New Roman" w:cs="Times New Roman"/>
          <w:b/>
          <w:sz w:val="24"/>
          <w:szCs w:val="24"/>
        </w:rPr>
        <w:t xml:space="preserve">7. Подобные треугольники </w:t>
      </w:r>
      <w:r w:rsidRPr="00D04C8B">
        <w:rPr>
          <w:rFonts w:ascii="Times New Roman" w:hAnsi="Times New Roman" w:cs="Times New Roman"/>
          <w:b/>
          <w:bCs/>
          <w:sz w:val="24"/>
          <w:szCs w:val="24"/>
        </w:rPr>
        <w:t>(20 часов)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      Подобные треугольники. Признаки подобия треугольников. Применение подобия к доказательству теорем и решению задач. Синус, к</w:t>
      </w:r>
      <w:r w:rsidRPr="00D04C8B">
        <w:rPr>
          <w:rFonts w:ascii="Times New Roman" w:hAnsi="Times New Roman" w:cs="Times New Roman"/>
          <w:sz w:val="24"/>
          <w:szCs w:val="24"/>
        </w:rPr>
        <w:t>о</w:t>
      </w:r>
      <w:r w:rsidRPr="00D04C8B">
        <w:rPr>
          <w:rFonts w:ascii="Times New Roman" w:hAnsi="Times New Roman" w:cs="Times New Roman"/>
          <w:sz w:val="24"/>
          <w:szCs w:val="24"/>
        </w:rPr>
        <w:t>синус и тангенс острого угла прямоугольного тр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уголь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4C8B">
        <w:rPr>
          <w:rFonts w:ascii="Times New Roman" w:hAnsi="Times New Roman" w:cs="Times New Roman"/>
          <w:i/>
          <w:sz w:val="24"/>
          <w:szCs w:val="24"/>
        </w:rPr>
        <w:t>Контрольная работа № 3</w:t>
      </w:r>
      <w:r w:rsidRPr="00D04C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теме «Признаки подобия треугольников».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4C8B">
        <w:rPr>
          <w:rFonts w:ascii="Times New Roman" w:hAnsi="Times New Roman" w:cs="Times New Roman"/>
          <w:bCs/>
          <w:i/>
          <w:iCs/>
          <w:sz w:val="24"/>
          <w:szCs w:val="24"/>
        </w:rPr>
        <w:t>Контрольная работа № 4  по теме «Подобные треугольники».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04C8B">
        <w:rPr>
          <w:rFonts w:ascii="Times New Roman" w:hAnsi="Times New Roman" w:cs="Times New Roman"/>
          <w:sz w:val="24"/>
          <w:szCs w:val="24"/>
        </w:rPr>
        <w:t>ввести понятие подобных треугольни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ков; рассмотреть признаки подобия треугольников и их применения; сделать первый шаг в о</w:t>
      </w:r>
      <w:r w:rsidRPr="00D04C8B">
        <w:rPr>
          <w:rFonts w:ascii="Times New Roman" w:hAnsi="Times New Roman" w:cs="Times New Roman"/>
          <w:sz w:val="24"/>
          <w:szCs w:val="24"/>
        </w:rPr>
        <w:t>с</w:t>
      </w:r>
      <w:r w:rsidRPr="00D04C8B">
        <w:rPr>
          <w:rFonts w:ascii="Times New Roman" w:hAnsi="Times New Roman" w:cs="Times New Roman"/>
          <w:sz w:val="24"/>
          <w:szCs w:val="24"/>
        </w:rPr>
        <w:t>воении учащимися тригонометриче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ского аппарата геометрии.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нальность сходственных сторон.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угольника, а также два утверждения о пропорциональных отрезках  в  прямоугольном  треугольнике.   Дается  представление о методе под</w:t>
      </w:r>
      <w:r w:rsidRPr="00D04C8B">
        <w:rPr>
          <w:rFonts w:ascii="Times New Roman" w:hAnsi="Times New Roman" w:cs="Times New Roman"/>
          <w:sz w:val="24"/>
          <w:szCs w:val="24"/>
        </w:rPr>
        <w:t>о</w:t>
      </w:r>
      <w:r w:rsidRPr="00D04C8B">
        <w:rPr>
          <w:rFonts w:ascii="Times New Roman" w:hAnsi="Times New Roman" w:cs="Times New Roman"/>
          <w:sz w:val="24"/>
          <w:szCs w:val="24"/>
        </w:rPr>
        <w:t>бия в задачах на построение.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ab/>
        <w:t>В заключение темы вводятся элементы тригонометрии — синус, косинус и тангенс ос</w:t>
      </w:r>
      <w:r w:rsidRPr="00D04C8B">
        <w:rPr>
          <w:rFonts w:ascii="Times New Roman" w:hAnsi="Times New Roman" w:cs="Times New Roman"/>
          <w:sz w:val="24"/>
          <w:szCs w:val="24"/>
        </w:rPr>
        <w:t>т</w:t>
      </w:r>
      <w:r w:rsidRPr="00D04C8B">
        <w:rPr>
          <w:rFonts w:ascii="Times New Roman" w:hAnsi="Times New Roman" w:cs="Times New Roman"/>
          <w:sz w:val="24"/>
          <w:szCs w:val="24"/>
        </w:rPr>
        <w:t>рого угла прямоугольного треугольника.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b/>
          <w:bCs/>
          <w:sz w:val="24"/>
          <w:szCs w:val="24"/>
        </w:rPr>
        <w:t>Глава 8</w:t>
      </w:r>
      <w:r w:rsidRPr="00D04C8B">
        <w:rPr>
          <w:rFonts w:ascii="Times New Roman" w:hAnsi="Times New Roman" w:cs="Times New Roman"/>
          <w:b/>
          <w:sz w:val="24"/>
          <w:szCs w:val="24"/>
        </w:rPr>
        <w:t xml:space="preserve">. Окружность </w:t>
      </w:r>
      <w:r w:rsidRPr="00D04C8B">
        <w:rPr>
          <w:rFonts w:ascii="Times New Roman" w:hAnsi="Times New Roman" w:cs="Times New Roman"/>
          <w:b/>
          <w:bCs/>
          <w:sz w:val="24"/>
          <w:szCs w:val="24"/>
        </w:rPr>
        <w:t>(14 часов)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       Взаимное расположение прямой и окружности. Касательная к окружности, ее свойство и признак. Центральные и вписанные углы. Ч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тыре замечательные точки треугольника. Вписа</w:t>
      </w:r>
      <w:r w:rsidRPr="00D04C8B">
        <w:rPr>
          <w:rFonts w:ascii="Times New Roman" w:hAnsi="Times New Roman" w:cs="Times New Roman"/>
          <w:sz w:val="24"/>
          <w:szCs w:val="24"/>
        </w:rPr>
        <w:t>н</w:t>
      </w:r>
      <w:r w:rsidRPr="00D04C8B">
        <w:rPr>
          <w:rFonts w:ascii="Times New Roman" w:hAnsi="Times New Roman" w:cs="Times New Roman"/>
          <w:sz w:val="24"/>
          <w:szCs w:val="24"/>
        </w:rPr>
        <w:t>ная и описанная окружности.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4C8B">
        <w:rPr>
          <w:rFonts w:ascii="Times New Roman" w:hAnsi="Times New Roman" w:cs="Times New Roman"/>
          <w:bCs/>
          <w:i/>
          <w:iCs/>
          <w:sz w:val="24"/>
          <w:szCs w:val="24"/>
        </w:rPr>
        <w:t>Контрольная работа № 5 по теме «Окружность».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04C8B">
        <w:rPr>
          <w:rFonts w:ascii="Times New Roman" w:hAnsi="Times New Roman" w:cs="Times New Roman"/>
          <w:sz w:val="24"/>
          <w:szCs w:val="24"/>
        </w:rPr>
        <w:t>расширить сведения об окружности, полученные учащимися в 7 классе; изучить новые факты, связанные с окружностью; познак</w:t>
      </w:r>
      <w:r w:rsidRPr="00D04C8B">
        <w:rPr>
          <w:rFonts w:ascii="Times New Roman" w:hAnsi="Times New Roman" w:cs="Times New Roman"/>
          <w:sz w:val="24"/>
          <w:szCs w:val="24"/>
        </w:rPr>
        <w:t>о</w:t>
      </w:r>
      <w:r w:rsidRPr="00D04C8B">
        <w:rPr>
          <w:rFonts w:ascii="Times New Roman" w:hAnsi="Times New Roman" w:cs="Times New Roman"/>
          <w:sz w:val="24"/>
          <w:szCs w:val="24"/>
        </w:rPr>
        <w:t xml:space="preserve">мить </w:t>
      </w:r>
      <w:proofErr w:type="gramStart"/>
      <w:r w:rsidRPr="00D04C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4C8B">
        <w:rPr>
          <w:rFonts w:ascii="Times New Roman" w:hAnsi="Times New Roman" w:cs="Times New Roman"/>
          <w:sz w:val="24"/>
          <w:szCs w:val="24"/>
        </w:rPr>
        <w:t xml:space="preserve"> с четырьмя заме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чательными то</w:t>
      </w:r>
      <w:r w:rsidRPr="00D04C8B">
        <w:rPr>
          <w:rFonts w:ascii="Times New Roman" w:hAnsi="Times New Roman" w:cs="Times New Roman"/>
          <w:sz w:val="24"/>
          <w:szCs w:val="24"/>
        </w:rPr>
        <w:t>ч</w:t>
      </w:r>
      <w:r w:rsidRPr="00D04C8B">
        <w:rPr>
          <w:rFonts w:ascii="Times New Roman" w:hAnsi="Times New Roman" w:cs="Times New Roman"/>
          <w:sz w:val="24"/>
          <w:szCs w:val="24"/>
        </w:rPr>
        <w:t>ками треугольника.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D04C8B" w:rsidRPr="00D04C8B" w:rsidRDefault="00D04C8B" w:rsidP="00D04C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</w:t>
      </w:r>
      <w:r w:rsidRPr="00D04C8B">
        <w:rPr>
          <w:rFonts w:ascii="Times New Roman" w:hAnsi="Times New Roman" w:cs="Times New Roman"/>
          <w:sz w:val="24"/>
          <w:szCs w:val="24"/>
        </w:rPr>
        <w:t>ы</w:t>
      </w:r>
      <w:r w:rsidRPr="00D04C8B">
        <w:rPr>
          <w:rFonts w:ascii="Times New Roman" w:hAnsi="Times New Roman" w:cs="Times New Roman"/>
          <w:sz w:val="24"/>
          <w:szCs w:val="24"/>
        </w:rPr>
        <w:t>водятся как следствия из теорем о свойствах би</w:t>
      </w:r>
      <w:r w:rsidRPr="00D04C8B">
        <w:rPr>
          <w:rFonts w:ascii="Times New Roman" w:hAnsi="Times New Roman" w:cs="Times New Roman"/>
          <w:sz w:val="24"/>
          <w:szCs w:val="24"/>
        </w:rPr>
        <w:t>с</w:t>
      </w:r>
      <w:r w:rsidRPr="00D04C8B">
        <w:rPr>
          <w:rFonts w:ascii="Times New Roman" w:hAnsi="Times New Roman" w:cs="Times New Roman"/>
          <w:sz w:val="24"/>
          <w:szCs w:val="24"/>
        </w:rPr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D04C8B" w:rsidRPr="00D04C8B" w:rsidRDefault="00D04C8B" w:rsidP="00D04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Наряду с теоремами об окружностях, вписанной в треуголь</w:t>
      </w:r>
      <w:r w:rsidRPr="00D04C8B">
        <w:rPr>
          <w:rFonts w:ascii="Times New Roman" w:hAnsi="Times New Roman" w:cs="Times New Roman"/>
          <w:sz w:val="24"/>
          <w:szCs w:val="24"/>
        </w:rPr>
        <w:softHyphen/>
        <w:t>ник и описанной около него, рассматриваются свойство сторон описанн</w:t>
      </w:r>
      <w:r w:rsidRPr="00D04C8B">
        <w:rPr>
          <w:rFonts w:ascii="Times New Roman" w:hAnsi="Times New Roman" w:cs="Times New Roman"/>
          <w:sz w:val="24"/>
          <w:szCs w:val="24"/>
        </w:rPr>
        <w:t>о</w:t>
      </w:r>
      <w:r w:rsidRPr="00D04C8B">
        <w:rPr>
          <w:rFonts w:ascii="Times New Roman" w:hAnsi="Times New Roman" w:cs="Times New Roman"/>
          <w:sz w:val="24"/>
          <w:szCs w:val="24"/>
        </w:rPr>
        <w:t>го четырехугольника и свойство углов вписанного че</w:t>
      </w:r>
      <w:r w:rsidRPr="00D04C8B">
        <w:rPr>
          <w:rFonts w:ascii="Times New Roman" w:hAnsi="Times New Roman" w:cs="Times New Roman"/>
          <w:sz w:val="24"/>
          <w:szCs w:val="24"/>
        </w:rPr>
        <w:softHyphen/>
        <w:t xml:space="preserve">тырехугольника. 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 xml:space="preserve">9. Повторение. Решение задач. </w:t>
      </w:r>
      <w:r w:rsidRPr="00D04C8B">
        <w:rPr>
          <w:rFonts w:ascii="Times New Roman" w:hAnsi="Times New Roman" w:cs="Times New Roman"/>
          <w:b/>
          <w:bCs/>
          <w:sz w:val="24"/>
          <w:szCs w:val="24"/>
        </w:rPr>
        <w:t>(4 часа)</w:t>
      </w:r>
    </w:p>
    <w:p w:rsidR="00D04C8B" w:rsidRPr="00D04C8B" w:rsidRDefault="00D04C8B" w:rsidP="00D04C8B">
      <w:pPr>
        <w:pStyle w:val="a7"/>
        <w:ind w:left="0"/>
        <w:jc w:val="both"/>
        <w:rPr>
          <w:b/>
        </w:rPr>
      </w:pPr>
      <w:r w:rsidRPr="00D04C8B">
        <w:rPr>
          <w:bCs/>
          <w:i/>
          <w:iCs/>
        </w:rPr>
        <w:t>Комплексная  контрольная работа.</w:t>
      </w:r>
    </w:p>
    <w:p w:rsidR="00D04C8B" w:rsidRPr="00D04C8B" w:rsidRDefault="00D04C8B" w:rsidP="00D04C8B">
      <w:pPr>
        <w:pStyle w:val="a7"/>
        <w:ind w:left="0"/>
        <w:jc w:val="both"/>
      </w:pPr>
      <w:r w:rsidRPr="00D04C8B">
        <w:rPr>
          <w:b/>
        </w:rPr>
        <w:t xml:space="preserve">Цель: </w:t>
      </w:r>
      <w:r w:rsidRPr="00D04C8B">
        <w:t>Повторение, обобщение и систематизация знаний, умений и навыков за курс геометрии 8 класса.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C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Требования к уровню подготовки </w:t>
      </w:r>
      <w:proofErr w:type="gramStart"/>
      <w:r w:rsidRPr="00D04C8B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D0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8 классе 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C8B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геометрии 8 класса обучающиеся должны: 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ских задач;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</w:t>
      </w:r>
      <w:r w:rsidRPr="00D04C8B">
        <w:rPr>
          <w:rFonts w:ascii="Times New Roman" w:hAnsi="Times New Roman" w:cs="Times New Roman"/>
          <w:sz w:val="24"/>
          <w:szCs w:val="24"/>
        </w:rPr>
        <w:t>я</w:t>
      </w:r>
      <w:r w:rsidRPr="00D04C8B">
        <w:rPr>
          <w:rFonts w:ascii="Times New Roman" w:hAnsi="Times New Roman" w:cs="Times New Roman"/>
          <w:sz w:val="24"/>
          <w:szCs w:val="24"/>
        </w:rPr>
        <w:t>тия числа;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ских объектов и утверждений о них, важных для практики;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образования фигур;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</w:t>
      </w:r>
      <w:r w:rsidRPr="00D04C8B">
        <w:rPr>
          <w:rFonts w:ascii="Times New Roman" w:hAnsi="Times New Roman" w:cs="Times New Roman"/>
          <w:sz w:val="24"/>
          <w:szCs w:val="24"/>
        </w:rPr>
        <w:t>о</w:t>
      </w:r>
      <w:r w:rsidRPr="00D04C8B">
        <w:rPr>
          <w:rFonts w:ascii="Times New Roman" w:hAnsi="Times New Roman" w:cs="Times New Roman"/>
          <w:sz w:val="24"/>
          <w:szCs w:val="24"/>
        </w:rPr>
        <w:t>рами;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</w:t>
      </w:r>
      <w:r w:rsidRPr="00D04C8B">
        <w:rPr>
          <w:rFonts w:ascii="Times New Roman" w:hAnsi="Times New Roman" w:cs="Times New Roman"/>
          <w:sz w:val="24"/>
          <w:szCs w:val="24"/>
        </w:rPr>
        <w:t>б</w:t>
      </w:r>
      <w:r w:rsidRPr="00D04C8B">
        <w:rPr>
          <w:rFonts w:ascii="Times New Roman" w:hAnsi="Times New Roman" w:cs="Times New Roman"/>
          <w:sz w:val="24"/>
          <w:szCs w:val="24"/>
        </w:rPr>
        <w:t xml:space="preserve">наруживая возможности для их использования; 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D04C8B">
        <w:rPr>
          <w:rFonts w:ascii="Times New Roman" w:hAnsi="Times New Roman" w:cs="Times New Roman"/>
          <w:b/>
          <w:sz w:val="24"/>
          <w:szCs w:val="24"/>
        </w:rPr>
        <w:t>в</w:t>
      </w:r>
      <w:r w:rsidRPr="00D04C8B">
        <w:rPr>
          <w:rFonts w:ascii="Times New Roman" w:hAnsi="Times New Roman" w:cs="Times New Roman"/>
          <w:b/>
          <w:sz w:val="24"/>
          <w:szCs w:val="24"/>
        </w:rPr>
        <w:t xml:space="preserve">ной жизни </w:t>
      </w:r>
      <w:proofErr w:type="gramStart"/>
      <w:r w:rsidRPr="00D04C8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04C8B">
        <w:rPr>
          <w:rFonts w:ascii="Times New Roman" w:hAnsi="Times New Roman" w:cs="Times New Roman"/>
          <w:b/>
          <w:sz w:val="24"/>
          <w:szCs w:val="24"/>
        </w:rPr>
        <w:t>: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04C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Материально-техническое обеспечение </w:t>
      </w: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классная доска с набором магнитов  для крепления таблиц</w:t>
      </w: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 xml:space="preserve">персональный компьютер; </w:t>
      </w: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</w:t>
      </w:r>
      <w:r w:rsidRPr="00D04C8B">
        <w:rPr>
          <w:rFonts w:ascii="Times New Roman" w:hAnsi="Times New Roman" w:cs="Times New Roman"/>
          <w:sz w:val="24"/>
          <w:szCs w:val="24"/>
        </w:rPr>
        <w:t>н</w:t>
      </w:r>
      <w:r w:rsidRPr="00D04C8B">
        <w:rPr>
          <w:rFonts w:ascii="Times New Roman" w:hAnsi="Times New Roman" w:cs="Times New Roman"/>
          <w:sz w:val="24"/>
          <w:szCs w:val="24"/>
        </w:rPr>
        <w:t>ные линейки, циркули, транспортиры, наборы угольников, мерки);</w:t>
      </w: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C8B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величин (длины, периметра, площади): палетка, квадраты (мерки) и др.;</w:t>
      </w:r>
      <w:proofErr w:type="gramEnd"/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демонстрационные таблицы.</w:t>
      </w: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04C8B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сопровождение</w:t>
      </w: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Сайт ФИПИ;</w:t>
      </w: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sz w:val="24"/>
          <w:szCs w:val="24"/>
        </w:rPr>
        <w:t>Сайт газеты «Первое сентября»;</w:t>
      </w:r>
    </w:p>
    <w:p w:rsidR="00D04C8B" w:rsidRPr="00D04C8B" w:rsidRDefault="00732C40" w:rsidP="00D04C8B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04C8B" w:rsidRPr="00D04C8B">
          <w:rPr>
            <w:rStyle w:val="a9"/>
            <w:rFonts w:ascii="Times New Roman" w:hAnsi="Times New Roman" w:cs="Times New Roman"/>
            <w:sz w:val="24"/>
            <w:szCs w:val="24"/>
          </w:rPr>
          <w:t>http://www.alleng.ru</w:t>
        </w:r>
      </w:hyperlink>
    </w:p>
    <w:p w:rsidR="00D04C8B" w:rsidRPr="00D04C8B" w:rsidRDefault="00732C40" w:rsidP="00D04C8B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4C8B" w:rsidRPr="00D04C8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D04C8B" w:rsidRPr="00D04C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D04C8B" w:rsidRPr="00D04C8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D04C8B" w:rsidRPr="00D04C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D04C8B" w:rsidRPr="00D04C8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proskolu</w:t>
        </w:r>
        <w:proofErr w:type="spellEnd"/>
        <w:r w:rsidR="00D04C8B" w:rsidRPr="00D04C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D04C8B" w:rsidRPr="00D04C8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D04C8B" w:rsidRPr="00D04C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D04C8B" w:rsidRPr="00D04C8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D04C8B" w:rsidRPr="00D04C8B" w:rsidRDefault="00732C40" w:rsidP="00D04C8B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уроки-презентации по информатике" w:history="1">
        <w:r w:rsidR="00D04C8B" w:rsidRPr="00D04C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www.metod-kopilka.ru</w:t>
        </w:r>
      </w:hyperlink>
    </w:p>
    <w:p w:rsidR="00D04C8B" w:rsidRPr="00D04C8B" w:rsidRDefault="00732C40" w:rsidP="00D04C8B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04C8B" w:rsidRPr="00D04C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http://festival.1september.ru</w:t>
        </w:r>
      </w:hyperlink>
    </w:p>
    <w:p w:rsidR="00D04C8B" w:rsidRPr="00D04C8B" w:rsidRDefault="00732C40" w:rsidP="00D04C8B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04C8B" w:rsidRPr="00D04C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http://pedsovet.org</w:t>
        </w:r>
      </w:hyperlink>
    </w:p>
    <w:p w:rsidR="00D04C8B" w:rsidRPr="00D04C8B" w:rsidRDefault="00D04C8B" w:rsidP="00D04C8B">
      <w:pPr>
        <w:pStyle w:val="a7"/>
        <w:ind w:left="0"/>
        <w:jc w:val="both"/>
        <w:rPr>
          <w:b/>
          <w:u w:val="single"/>
        </w:rPr>
      </w:pPr>
    </w:p>
    <w:p w:rsidR="00D04C8B" w:rsidRPr="00D04C8B" w:rsidRDefault="00D04C8B" w:rsidP="007942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7942A7" w:rsidRPr="00D04C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 xml:space="preserve">Учебное и  </w:t>
      </w:r>
      <w:proofErr w:type="gramStart"/>
      <w:r w:rsidRPr="00D04C8B">
        <w:rPr>
          <w:rFonts w:ascii="Times New Roman" w:hAnsi="Times New Roman" w:cs="Times New Roman"/>
          <w:b/>
          <w:sz w:val="24"/>
          <w:szCs w:val="24"/>
        </w:rPr>
        <w:t>учебно- методическое</w:t>
      </w:r>
      <w:proofErr w:type="gramEnd"/>
      <w:r w:rsidRPr="00D04C8B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D04C8B" w:rsidRPr="00D04C8B" w:rsidRDefault="00D04C8B" w:rsidP="00D04C8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C8B">
        <w:rPr>
          <w:rFonts w:ascii="Times New Roman" w:hAnsi="Times New Roman" w:cs="Times New Roman"/>
          <w:i/>
          <w:sz w:val="24"/>
          <w:szCs w:val="24"/>
        </w:rPr>
        <w:t>Атанасян</w:t>
      </w:r>
      <w:proofErr w:type="spellEnd"/>
      <w:r w:rsidRPr="00D04C8B">
        <w:rPr>
          <w:rFonts w:ascii="Times New Roman" w:hAnsi="Times New Roman" w:cs="Times New Roman"/>
          <w:i/>
          <w:sz w:val="24"/>
          <w:szCs w:val="24"/>
        </w:rPr>
        <w:t xml:space="preserve"> Л.С., Бутузов В.Ф., Кадомцев С.Б., Позняк Э.Г., Юдина И.И.</w:t>
      </w:r>
      <w:r w:rsidRPr="00D04C8B">
        <w:rPr>
          <w:rFonts w:ascii="Times New Roman" w:hAnsi="Times New Roman" w:cs="Times New Roman"/>
          <w:sz w:val="24"/>
          <w:szCs w:val="24"/>
        </w:rPr>
        <w:t xml:space="preserve"> Геометрия. 7-9 классы: Учебник для общеобразовательных учрежд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ний. М.: Просвещение, 2010.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C8B">
        <w:rPr>
          <w:rFonts w:ascii="Times New Roman" w:hAnsi="Times New Roman" w:cs="Times New Roman"/>
          <w:i/>
          <w:sz w:val="24"/>
          <w:szCs w:val="24"/>
        </w:rPr>
        <w:t>Атанасян</w:t>
      </w:r>
      <w:proofErr w:type="spellEnd"/>
      <w:r w:rsidRPr="00D04C8B">
        <w:rPr>
          <w:rFonts w:ascii="Times New Roman" w:hAnsi="Times New Roman" w:cs="Times New Roman"/>
          <w:i/>
          <w:sz w:val="24"/>
          <w:szCs w:val="24"/>
        </w:rPr>
        <w:t xml:space="preserve"> Л.С., Бутузов В.Ф. ,Глазков Ю.А., Юдина И.И.</w:t>
      </w:r>
      <w:r w:rsidRPr="00D04C8B">
        <w:rPr>
          <w:rFonts w:ascii="Times New Roman" w:hAnsi="Times New Roman" w:cs="Times New Roman"/>
          <w:sz w:val="24"/>
          <w:szCs w:val="24"/>
        </w:rPr>
        <w:t xml:space="preserve"> Геометрия: Рабочая тетрадь для 8 класса. М.: Просвещение, 2009.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C8B">
        <w:rPr>
          <w:rFonts w:ascii="Times New Roman" w:hAnsi="Times New Roman" w:cs="Times New Roman"/>
          <w:i/>
          <w:sz w:val="24"/>
          <w:szCs w:val="24"/>
        </w:rPr>
        <w:t>БелицкаяО.В.Геометрия</w:t>
      </w:r>
      <w:proofErr w:type="spellEnd"/>
      <w:r w:rsidRPr="00D04C8B">
        <w:rPr>
          <w:rFonts w:ascii="Times New Roman" w:hAnsi="Times New Roman" w:cs="Times New Roman"/>
          <w:i/>
          <w:sz w:val="24"/>
          <w:szCs w:val="24"/>
        </w:rPr>
        <w:t>. 8 класс. Часть 1,2. Тесты. – Саратов: Лицей, 2015.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i/>
          <w:sz w:val="24"/>
          <w:szCs w:val="24"/>
        </w:rPr>
        <w:t xml:space="preserve">Зив Б.Г., </w:t>
      </w:r>
      <w:proofErr w:type="spellStart"/>
      <w:r w:rsidRPr="00D04C8B">
        <w:rPr>
          <w:rFonts w:ascii="Times New Roman" w:hAnsi="Times New Roman" w:cs="Times New Roman"/>
          <w:i/>
          <w:sz w:val="24"/>
          <w:szCs w:val="24"/>
        </w:rPr>
        <w:t>Мейлер</w:t>
      </w:r>
      <w:proofErr w:type="spellEnd"/>
      <w:r w:rsidRPr="00D04C8B">
        <w:rPr>
          <w:rFonts w:ascii="Times New Roman" w:hAnsi="Times New Roman" w:cs="Times New Roman"/>
          <w:i/>
          <w:sz w:val="24"/>
          <w:szCs w:val="24"/>
        </w:rPr>
        <w:t xml:space="preserve"> В.М. </w:t>
      </w:r>
      <w:r w:rsidRPr="00D04C8B">
        <w:rPr>
          <w:rFonts w:ascii="Times New Roman" w:hAnsi="Times New Roman" w:cs="Times New Roman"/>
          <w:sz w:val="24"/>
          <w:szCs w:val="24"/>
        </w:rPr>
        <w:t>дидактические материалы по геометрии для 8 класса. М.: Просвещение, 2004.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i/>
          <w:sz w:val="24"/>
          <w:szCs w:val="24"/>
        </w:rPr>
        <w:t>Мельникова Н.</w:t>
      </w:r>
      <w:r w:rsidRPr="00D04C8B">
        <w:rPr>
          <w:rFonts w:ascii="Times New Roman" w:hAnsi="Times New Roman" w:cs="Times New Roman"/>
          <w:sz w:val="24"/>
          <w:szCs w:val="24"/>
        </w:rPr>
        <w:t xml:space="preserve">Б. Контрольные работы по геометрии: 8 класс: к учебнику Л.С. </w:t>
      </w:r>
      <w:proofErr w:type="spellStart"/>
      <w:r w:rsidRPr="00D04C8B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D04C8B">
        <w:rPr>
          <w:rFonts w:ascii="Times New Roman" w:hAnsi="Times New Roman" w:cs="Times New Roman"/>
          <w:sz w:val="24"/>
          <w:szCs w:val="24"/>
        </w:rPr>
        <w:t xml:space="preserve"> и др. «Геометрия 7-9»-М.: Издательство «Экзамен», 2015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C8B" w:rsidRPr="00D04C8B" w:rsidRDefault="00D04C8B" w:rsidP="00D04C8B">
      <w:pPr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8B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C8B">
        <w:rPr>
          <w:rFonts w:ascii="Times New Roman" w:hAnsi="Times New Roman" w:cs="Times New Roman"/>
          <w:i/>
          <w:sz w:val="24"/>
          <w:szCs w:val="24"/>
        </w:rPr>
        <w:t>Атанасян</w:t>
      </w:r>
      <w:proofErr w:type="spellEnd"/>
      <w:r w:rsidRPr="00D04C8B">
        <w:rPr>
          <w:rFonts w:ascii="Times New Roman" w:hAnsi="Times New Roman" w:cs="Times New Roman"/>
          <w:i/>
          <w:sz w:val="24"/>
          <w:szCs w:val="24"/>
        </w:rPr>
        <w:t xml:space="preserve"> Л.С., Бутузов В.Ф., Кадомцев С.Б., Позняк Э.Г., Юдина И.И.</w:t>
      </w:r>
      <w:r w:rsidRPr="00D04C8B">
        <w:rPr>
          <w:rFonts w:ascii="Times New Roman" w:hAnsi="Times New Roman" w:cs="Times New Roman"/>
          <w:sz w:val="24"/>
          <w:szCs w:val="24"/>
        </w:rPr>
        <w:t xml:space="preserve"> Геометрия. 7-9 классы: Учебник для общеобразовательных учрежд</w:t>
      </w:r>
      <w:r w:rsidRPr="00D04C8B">
        <w:rPr>
          <w:rFonts w:ascii="Times New Roman" w:hAnsi="Times New Roman" w:cs="Times New Roman"/>
          <w:sz w:val="24"/>
          <w:szCs w:val="24"/>
        </w:rPr>
        <w:t>е</w:t>
      </w:r>
      <w:r w:rsidRPr="00D04C8B">
        <w:rPr>
          <w:rFonts w:ascii="Times New Roman" w:hAnsi="Times New Roman" w:cs="Times New Roman"/>
          <w:sz w:val="24"/>
          <w:szCs w:val="24"/>
        </w:rPr>
        <w:t>ний. М.: Просвещение, 2010.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C8B">
        <w:rPr>
          <w:rFonts w:ascii="Times New Roman" w:hAnsi="Times New Roman" w:cs="Times New Roman"/>
          <w:i/>
          <w:sz w:val="24"/>
          <w:szCs w:val="24"/>
        </w:rPr>
        <w:t>Атанасян</w:t>
      </w:r>
      <w:proofErr w:type="spellEnd"/>
      <w:r w:rsidRPr="00D04C8B">
        <w:rPr>
          <w:rFonts w:ascii="Times New Roman" w:hAnsi="Times New Roman" w:cs="Times New Roman"/>
          <w:i/>
          <w:sz w:val="24"/>
          <w:szCs w:val="24"/>
        </w:rPr>
        <w:t xml:space="preserve"> Л.С., Бутузов В.Ф. ,Глазков Ю.А., Юдина И.И.</w:t>
      </w:r>
      <w:r w:rsidRPr="00D04C8B">
        <w:rPr>
          <w:rFonts w:ascii="Times New Roman" w:hAnsi="Times New Roman" w:cs="Times New Roman"/>
          <w:sz w:val="24"/>
          <w:szCs w:val="24"/>
        </w:rPr>
        <w:t xml:space="preserve"> Геометрия: Рабочая тетрадь для 8 класса. М.: Просвещение, 2009.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C8B">
        <w:rPr>
          <w:rFonts w:ascii="Times New Roman" w:hAnsi="Times New Roman" w:cs="Times New Roman"/>
          <w:i/>
          <w:sz w:val="24"/>
          <w:szCs w:val="24"/>
        </w:rPr>
        <w:t>БелицкаяО.В.Геометрия</w:t>
      </w:r>
      <w:proofErr w:type="spellEnd"/>
      <w:r w:rsidRPr="00D04C8B">
        <w:rPr>
          <w:rFonts w:ascii="Times New Roman" w:hAnsi="Times New Roman" w:cs="Times New Roman"/>
          <w:i/>
          <w:sz w:val="24"/>
          <w:szCs w:val="24"/>
        </w:rPr>
        <w:t>. 8 класс. Часть 1,2. Тесты. – Саратов: Лицей, 2015.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i/>
          <w:sz w:val="24"/>
          <w:szCs w:val="24"/>
        </w:rPr>
        <w:t xml:space="preserve">Зив Б.Г., </w:t>
      </w:r>
      <w:proofErr w:type="spellStart"/>
      <w:r w:rsidRPr="00D04C8B">
        <w:rPr>
          <w:rFonts w:ascii="Times New Roman" w:hAnsi="Times New Roman" w:cs="Times New Roman"/>
          <w:i/>
          <w:sz w:val="24"/>
          <w:szCs w:val="24"/>
        </w:rPr>
        <w:t>Мейлер</w:t>
      </w:r>
      <w:proofErr w:type="spellEnd"/>
      <w:r w:rsidRPr="00D04C8B">
        <w:rPr>
          <w:rFonts w:ascii="Times New Roman" w:hAnsi="Times New Roman" w:cs="Times New Roman"/>
          <w:i/>
          <w:sz w:val="24"/>
          <w:szCs w:val="24"/>
        </w:rPr>
        <w:t xml:space="preserve"> В.М. </w:t>
      </w:r>
      <w:r w:rsidRPr="00D04C8B">
        <w:rPr>
          <w:rFonts w:ascii="Times New Roman" w:hAnsi="Times New Roman" w:cs="Times New Roman"/>
          <w:sz w:val="24"/>
          <w:szCs w:val="24"/>
        </w:rPr>
        <w:t>Дидактические материалы по геометрии для 8 класса. М.: Просвещение, 2004.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C8B">
        <w:rPr>
          <w:rFonts w:ascii="Times New Roman" w:hAnsi="Times New Roman" w:cs="Times New Roman"/>
          <w:i/>
          <w:sz w:val="24"/>
          <w:szCs w:val="24"/>
        </w:rPr>
        <w:t>Атанасян</w:t>
      </w:r>
      <w:proofErr w:type="spellEnd"/>
      <w:r w:rsidRPr="00D04C8B">
        <w:rPr>
          <w:rFonts w:ascii="Times New Roman" w:hAnsi="Times New Roman" w:cs="Times New Roman"/>
          <w:i/>
          <w:sz w:val="24"/>
          <w:szCs w:val="24"/>
        </w:rPr>
        <w:t xml:space="preserve"> Л.С., Бутузов В.Ф., Кадомцев С.Б., Позняк Э.Г., Юдина И.И.</w:t>
      </w:r>
      <w:r w:rsidRPr="00D04C8B">
        <w:rPr>
          <w:rFonts w:ascii="Times New Roman" w:hAnsi="Times New Roman" w:cs="Times New Roman"/>
          <w:sz w:val="24"/>
          <w:szCs w:val="24"/>
        </w:rPr>
        <w:t xml:space="preserve"> изучение геометрии в 7 – 9 классах: Методические рекомендации к учебнику. Книга для учителя. М.: Просвещение, 2003.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i/>
          <w:sz w:val="24"/>
          <w:szCs w:val="24"/>
        </w:rPr>
        <w:t>Алтынов П.И.</w:t>
      </w:r>
      <w:r w:rsidRPr="00D04C8B">
        <w:rPr>
          <w:rFonts w:ascii="Times New Roman" w:hAnsi="Times New Roman" w:cs="Times New Roman"/>
          <w:sz w:val="24"/>
          <w:szCs w:val="24"/>
        </w:rPr>
        <w:t xml:space="preserve"> Геометрия, 7 – 9 классы. Тест: Учебно-методическое пособие. М.:  Дрофа,2000.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C8B">
        <w:rPr>
          <w:rFonts w:ascii="Times New Roman" w:hAnsi="Times New Roman" w:cs="Times New Roman"/>
          <w:i/>
          <w:sz w:val="24"/>
          <w:szCs w:val="24"/>
        </w:rPr>
        <w:t>Звавич</w:t>
      </w:r>
      <w:proofErr w:type="spellEnd"/>
      <w:r w:rsidRPr="00D04C8B">
        <w:rPr>
          <w:rFonts w:ascii="Times New Roman" w:hAnsi="Times New Roman" w:cs="Times New Roman"/>
          <w:i/>
          <w:sz w:val="24"/>
          <w:szCs w:val="24"/>
        </w:rPr>
        <w:t xml:space="preserve"> Л.И. </w:t>
      </w:r>
      <w:r w:rsidRPr="00D04C8B">
        <w:rPr>
          <w:rFonts w:ascii="Times New Roman" w:hAnsi="Times New Roman" w:cs="Times New Roman"/>
          <w:sz w:val="24"/>
          <w:szCs w:val="24"/>
        </w:rPr>
        <w:t>Новые контрольные и проверочные работы по геометрии. 7 – 9 класс. М.:  Др</w:t>
      </w:r>
      <w:r w:rsidRPr="00D04C8B">
        <w:rPr>
          <w:rFonts w:ascii="Times New Roman" w:hAnsi="Times New Roman" w:cs="Times New Roman"/>
          <w:sz w:val="24"/>
          <w:szCs w:val="24"/>
        </w:rPr>
        <w:t>о</w:t>
      </w:r>
      <w:r w:rsidRPr="00D04C8B">
        <w:rPr>
          <w:rFonts w:ascii="Times New Roman" w:hAnsi="Times New Roman" w:cs="Times New Roman"/>
          <w:sz w:val="24"/>
          <w:szCs w:val="24"/>
        </w:rPr>
        <w:t>фа,2002.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i/>
          <w:sz w:val="24"/>
          <w:szCs w:val="24"/>
        </w:rPr>
        <w:t>Гаврилова Н.</w:t>
      </w:r>
      <w:r w:rsidRPr="00D04C8B">
        <w:rPr>
          <w:rFonts w:ascii="Times New Roman" w:hAnsi="Times New Roman" w:cs="Times New Roman"/>
          <w:sz w:val="24"/>
          <w:szCs w:val="24"/>
        </w:rPr>
        <w:t>Ф. Поурочные разработки по геометрии. 8 класс. М.: ВАКО, 2010.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4C8B">
        <w:rPr>
          <w:rFonts w:ascii="Times New Roman" w:hAnsi="Times New Roman" w:cs="Times New Roman"/>
          <w:i/>
          <w:sz w:val="24"/>
          <w:szCs w:val="24"/>
        </w:rPr>
        <w:t>Кукарцева</w:t>
      </w:r>
      <w:proofErr w:type="spellEnd"/>
      <w:r w:rsidRPr="00D04C8B">
        <w:rPr>
          <w:rFonts w:ascii="Times New Roman" w:hAnsi="Times New Roman" w:cs="Times New Roman"/>
          <w:i/>
          <w:sz w:val="24"/>
          <w:szCs w:val="24"/>
        </w:rPr>
        <w:t xml:space="preserve"> Г.И. </w:t>
      </w:r>
      <w:r w:rsidRPr="00D04C8B">
        <w:rPr>
          <w:rFonts w:ascii="Times New Roman" w:hAnsi="Times New Roman" w:cs="Times New Roman"/>
          <w:sz w:val="24"/>
          <w:szCs w:val="24"/>
        </w:rPr>
        <w:t xml:space="preserve"> Сборник задач по геометрии в рисунках и тестах. М.: Аквариум ГИППВ, 1998.</w:t>
      </w:r>
    </w:p>
    <w:p w:rsidR="00D04C8B" w:rsidRPr="00D04C8B" w:rsidRDefault="00D04C8B" w:rsidP="00D04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8B">
        <w:rPr>
          <w:rFonts w:ascii="Times New Roman" w:hAnsi="Times New Roman" w:cs="Times New Roman"/>
          <w:i/>
          <w:sz w:val="24"/>
          <w:szCs w:val="24"/>
        </w:rPr>
        <w:t>Мельникова Н.</w:t>
      </w:r>
      <w:r w:rsidRPr="00D04C8B">
        <w:rPr>
          <w:rFonts w:ascii="Times New Roman" w:hAnsi="Times New Roman" w:cs="Times New Roman"/>
          <w:sz w:val="24"/>
          <w:szCs w:val="24"/>
        </w:rPr>
        <w:t xml:space="preserve">Б. Контрольные работы по геометрии: 8класс: к учебнику Л.С. </w:t>
      </w:r>
      <w:proofErr w:type="spellStart"/>
      <w:r w:rsidRPr="00D04C8B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D04C8B">
        <w:rPr>
          <w:rFonts w:ascii="Times New Roman" w:hAnsi="Times New Roman" w:cs="Times New Roman"/>
          <w:sz w:val="24"/>
          <w:szCs w:val="24"/>
        </w:rPr>
        <w:t xml:space="preserve"> и др. «Геометрия 7-9»-М.: Издательство «Экзамен», 2015</w:t>
      </w:r>
    </w:p>
    <w:p w:rsidR="00D04C8B" w:rsidRPr="00D04C8B" w:rsidRDefault="00D04C8B" w:rsidP="00D04C8B">
      <w:pPr>
        <w:pStyle w:val="a8"/>
        <w:spacing w:after="0" w:afterAutospacing="0"/>
        <w:jc w:val="both"/>
        <w:rPr>
          <w:b/>
          <w:u w:val="single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8B" w:rsidRPr="00D04C8B" w:rsidRDefault="00D04C8B" w:rsidP="00D04C8B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75D" w:rsidRPr="008B7870" w:rsidRDefault="00C9175D" w:rsidP="007942A7">
      <w:pPr>
        <w:rPr>
          <w:rFonts w:ascii="Times New Roman" w:hAnsi="Times New Roman" w:cs="Times New Roman"/>
        </w:rPr>
      </w:pPr>
    </w:p>
    <w:sectPr w:rsidR="00C9175D" w:rsidRPr="008B7870" w:rsidSect="008B7870">
      <w:pgSz w:w="16838" w:h="11906" w:orient="landscape"/>
      <w:pgMar w:top="426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D0E"/>
    <w:multiLevelType w:val="multilevel"/>
    <w:tmpl w:val="020E3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25C97"/>
    <w:multiLevelType w:val="multilevel"/>
    <w:tmpl w:val="06DA2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C05BE"/>
    <w:multiLevelType w:val="multilevel"/>
    <w:tmpl w:val="E0EC6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F60DF"/>
    <w:multiLevelType w:val="multilevel"/>
    <w:tmpl w:val="42947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01573"/>
    <w:multiLevelType w:val="hybridMultilevel"/>
    <w:tmpl w:val="4BFA428A"/>
    <w:lvl w:ilvl="0" w:tplc="D430CC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B6C94"/>
    <w:multiLevelType w:val="multilevel"/>
    <w:tmpl w:val="7BA4A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F93091"/>
    <w:multiLevelType w:val="multilevel"/>
    <w:tmpl w:val="CB30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376813"/>
    <w:multiLevelType w:val="multilevel"/>
    <w:tmpl w:val="C8D87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5F1"/>
    <w:rsid w:val="000004A3"/>
    <w:rsid w:val="00032EF8"/>
    <w:rsid w:val="000426C1"/>
    <w:rsid w:val="00051291"/>
    <w:rsid w:val="000F4E5C"/>
    <w:rsid w:val="0010460D"/>
    <w:rsid w:val="00106525"/>
    <w:rsid w:val="001C638B"/>
    <w:rsid w:val="0020351F"/>
    <w:rsid w:val="002F109E"/>
    <w:rsid w:val="003029EA"/>
    <w:rsid w:val="003A60D9"/>
    <w:rsid w:val="004A3ECE"/>
    <w:rsid w:val="00595321"/>
    <w:rsid w:val="005F0AC9"/>
    <w:rsid w:val="0065325A"/>
    <w:rsid w:val="006B4992"/>
    <w:rsid w:val="00715A02"/>
    <w:rsid w:val="00720425"/>
    <w:rsid w:val="0072442B"/>
    <w:rsid w:val="00732C40"/>
    <w:rsid w:val="00754F87"/>
    <w:rsid w:val="007942A7"/>
    <w:rsid w:val="007A76E9"/>
    <w:rsid w:val="007E7B45"/>
    <w:rsid w:val="008206CD"/>
    <w:rsid w:val="008340CD"/>
    <w:rsid w:val="008A0E01"/>
    <w:rsid w:val="008B7870"/>
    <w:rsid w:val="00965896"/>
    <w:rsid w:val="00992AEE"/>
    <w:rsid w:val="009E21B7"/>
    <w:rsid w:val="00A25928"/>
    <w:rsid w:val="00A53F9D"/>
    <w:rsid w:val="00A555DA"/>
    <w:rsid w:val="00B164F3"/>
    <w:rsid w:val="00B3225C"/>
    <w:rsid w:val="00B445F1"/>
    <w:rsid w:val="00B50CCC"/>
    <w:rsid w:val="00BC3515"/>
    <w:rsid w:val="00BE54EA"/>
    <w:rsid w:val="00BF7882"/>
    <w:rsid w:val="00C9175D"/>
    <w:rsid w:val="00D04C8B"/>
    <w:rsid w:val="00D52B66"/>
    <w:rsid w:val="00E564E6"/>
    <w:rsid w:val="00E71619"/>
    <w:rsid w:val="00EE17AF"/>
    <w:rsid w:val="00F61E8C"/>
    <w:rsid w:val="00FA0D3A"/>
    <w:rsid w:val="00FC3AE8"/>
    <w:rsid w:val="00FF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2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45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1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64E6"/>
    <w:rPr>
      <w:rFonts w:ascii="Times New Roman" w:hAnsi="Times New Roman" w:cs="Times New Roman"/>
      <w:sz w:val="2"/>
      <w:szCs w:val="2"/>
    </w:rPr>
  </w:style>
  <w:style w:type="paragraph" w:styleId="2">
    <w:name w:val="Body Text Indent 2"/>
    <w:basedOn w:val="a"/>
    <w:link w:val="20"/>
    <w:semiHidden/>
    <w:rsid w:val="00754F87"/>
    <w:pPr>
      <w:spacing w:line="240" w:lineRule="auto"/>
      <w:ind w:firstLine="54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54F87"/>
    <w:rPr>
      <w:rFonts w:ascii="Times New Roman" w:eastAsia="Calibri" w:hAnsi="Times New Roman"/>
      <w:sz w:val="28"/>
      <w:lang w:eastAsia="en-US"/>
    </w:rPr>
  </w:style>
  <w:style w:type="paragraph" w:styleId="a6">
    <w:name w:val="No Spacing"/>
    <w:qFormat/>
    <w:rsid w:val="00754F87"/>
    <w:pPr>
      <w:contextualSpacing/>
    </w:pPr>
    <w:rPr>
      <w:rFonts w:ascii="Times New Roman" w:eastAsia="Calibri" w:hAnsi="Times New Roman"/>
      <w:sz w:val="28"/>
      <w:lang w:eastAsia="en-US"/>
    </w:rPr>
  </w:style>
  <w:style w:type="paragraph" w:styleId="a7">
    <w:name w:val="List Paragraph"/>
    <w:basedOn w:val="a"/>
    <w:qFormat/>
    <w:rsid w:val="00B3225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B322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rsid w:val="00D04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proskolu.ru/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en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sov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B8A2-83F9-4EB8-B577-BB6E04D3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2156</Words>
  <Characters>16032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User</cp:lastModifiedBy>
  <cp:revision>24</cp:revision>
  <cp:lastPrinted>2012-03-16T02:08:00Z</cp:lastPrinted>
  <dcterms:created xsi:type="dcterms:W3CDTF">2012-01-27T17:03:00Z</dcterms:created>
  <dcterms:modified xsi:type="dcterms:W3CDTF">2015-10-20T14:19:00Z</dcterms:modified>
</cp:coreProperties>
</file>