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Принято</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педагогическим советом</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МБОУ «СОШ №8»</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«01» сентября 2016 года</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УТВЕРЖДАЮ:</w:t>
      </w:r>
    </w:p>
    <w:p w:rsidR="002153C3" w:rsidRPr="00C007C3" w:rsidRDefault="002153C3" w:rsidP="00C007C3">
      <w:pPr>
        <w:shd w:val="clear" w:color="auto" w:fill="FFFFFF" w:themeFill="background1"/>
        <w:spacing w:after="0" w:line="240" w:lineRule="auto"/>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__________________</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 xml:space="preserve">Директор  МБОУ  «СОШ № 8» </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roofErr w:type="spellStart"/>
      <w:r w:rsidRPr="00C007C3">
        <w:rPr>
          <w:rFonts w:ascii="Times New Roman" w:eastAsia="Times New Roman" w:hAnsi="Times New Roman"/>
          <w:sz w:val="24"/>
          <w:szCs w:val="24"/>
          <w:lang w:eastAsia="ru-RU"/>
        </w:rPr>
        <w:t>г</w:t>
      </w:r>
      <w:proofErr w:type="gramStart"/>
      <w:r w:rsidRPr="00C007C3">
        <w:rPr>
          <w:rFonts w:ascii="Times New Roman" w:eastAsia="Times New Roman" w:hAnsi="Times New Roman"/>
          <w:sz w:val="24"/>
          <w:szCs w:val="24"/>
          <w:lang w:eastAsia="ru-RU"/>
        </w:rPr>
        <w:t>.К</w:t>
      </w:r>
      <w:proofErr w:type="gramEnd"/>
      <w:r w:rsidRPr="00C007C3">
        <w:rPr>
          <w:rFonts w:ascii="Times New Roman" w:eastAsia="Times New Roman" w:hAnsi="Times New Roman"/>
          <w:sz w:val="24"/>
          <w:szCs w:val="24"/>
          <w:lang w:eastAsia="ru-RU"/>
        </w:rPr>
        <w:t>удымкара</w:t>
      </w:r>
      <w:proofErr w:type="spellEnd"/>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Баяндина И.П.</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«____»______________2016 г.</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sectPr w:rsidR="002153C3" w:rsidRPr="00C007C3" w:rsidSect="00C007C3">
          <w:pgSz w:w="11906" w:h="16838"/>
          <w:pgMar w:top="1134" w:right="850" w:bottom="1134" w:left="1701" w:header="709" w:footer="709" w:gutter="0"/>
          <w:cols w:num="2" w:space="1842"/>
          <w:docGrid w:linePitch="360"/>
        </w:sect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Муниципальное бюджетное общеобразовательное учреждение</w:t>
      </w: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 xml:space="preserve"> «Средняя общеобразовательная школа № 8» г. Кудымкара</w:t>
      </w: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УЧЕБНЫЙ ПЛАН</w:t>
      </w: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sz w:val="24"/>
          <w:szCs w:val="24"/>
          <w:lang w:eastAsia="ru-RU"/>
        </w:rPr>
        <w:t xml:space="preserve"> </w:t>
      </w:r>
      <w:r w:rsidR="00A51046" w:rsidRPr="00C007C3">
        <w:rPr>
          <w:rFonts w:ascii="Times New Roman" w:eastAsia="Times New Roman" w:hAnsi="Times New Roman"/>
          <w:b/>
          <w:bCs/>
          <w:sz w:val="24"/>
          <w:szCs w:val="24"/>
          <w:lang w:eastAsia="ru-RU"/>
        </w:rPr>
        <w:t>5 -6 классы</w:t>
      </w:r>
      <w:r w:rsidRPr="00C007C3">
        <w:rPr>
          <w:rFonts w:ascii="Times New Roman" w:eastAsia="Times New Roman" w:hAnsi="Times New Roman"/>
          <w:b/>
          <w:bCs/>
          <w:sz w:val="24"/>
          <w:szCs w:val="24"/>
          <w:lang w:eastAsia="ru-RU"/>
        </w:rPr>
        <w:t xml:space="preserve"> (ФГОС ООО)</w:t>
      </w: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 xml:space="preserve">2016 - 2017 учебный год </w:t>
      </w: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Кудымкар,2016</w:t>
      </w:r>
    </w:p>
    <w:p w:rsidR="00A51046" w:rsidRPr="00C007C3" w:rsidRDefault="002153C3" w:rsidP="00C007C3">
      <w:pPr>
        <w:shd w:val="clear" w:color="auto" w:fill="FFFFFF" w:themeFill="background1"/>
        <w:spacing w:after="0"/>
        <w:jc w:val="center"/>
        <w:rPr>
          <w:rFonts w:ascii="Times New Roman" w:hAnsi="Times New Roman"/>
          <w:b/>
          <w:sz w:val="24"/>
          <w:szCs w:val="24"/>
        </w:rPr>
      </w:pPr>
      <w:r w:rsidRPr="00C007C3">
        <w:rPr>
          <w:rFonts w:ascii="Times New Roman" w:hAnsi="Times New Roman"/>
          <w:b/>
          <w:sz w:val="24"/>
          <w:szCs w:val="24"/>
        </w:rPr>
        <w:br w:type="page"/>
      </w:r>
    </w:p>
    <w:p w:rsidR="002153C3" w:rsidRPr="00C007C3" w:rsidRDefault="002153C3" w:rsidP="00C007C3">
      <w:pPr>
        <w:shd w:val="clear" w:color="auto" w:fill="FFFFFF" w:themeFill="background1"/>
        <w:spacing w:after="0" w:line="360" w:lineRule="auto"/>
        <w:jc w:val="center"/>
        <w:rPr>
          <w:rFonts w:ascii="Times New Roman" w:hAnsi="Times New Roman"/>
          <w:b/>
          <w:sz w:val="28"/>
          <w:szCs w:val="28"/>
        </w:rPr>
      </w:pPr>
      <w:r w:rsidRPr="00C007C3">
        <w:rPr>
          <w:rFonts w:ascii="Times New Roman" w:hAnsi="Times New Roman"/>
          <w:b/>
          <w:sz w:val="28"/>
          <w:szCs w:val="28"/>
        </w:rPr>
        <w:lastRenderedPageBreak/>
        <w:t>Пояснительная записка</w:t>
      </w:r>
    </w:p>
    <w:p w:rsidR="002153C3" w:rsidRPr="00C007C3" w:rsidRDefault="002153C3" w:rsidP="00C007C3">
      <w:pPr>
        <w:pStyle w:val="3"/>
        <w:shd w:val="clear" w:color="auto" w:fill="FFFFFF" w:themeFill="background1"/>
        <w:spacing w:after="0" w:line="360" w:lineRule="auto"/>
        <w:jc w:val="center"/>
        <w:rPr>
          <w:bCs w:val="0"/>
          <w:sz w:val="28"/>
          <w:szCs w:val="28"/>
          <w:lang w:val="ru-RU"/>
        </w:rPr>
      </w:pPr>
      <w:r w:rsidRPr="00C007C3">
        <w:rPr>
          <w:bCs w:val="0"/>
          <w:sz w:val="28"/>
          <w:szCs w:val="28"/>
        </w:rPr>
        <w:t xml:space="preserve">к учебному плану </w:t>
      </w:r>
    </w:p>
    <w:p w:rsidR="002153C3" w:rsidRPr="00C007C3" w:rsidRDefault="002153C3" w:rsidP="00C007C3">
      <w:pPr>
        <w:shd w:val="clear" w:color="auto" w:fill="FFFFFF" w:themeFill="background1"/>
        <w:spacing w:after="0" w:line="360" w:lineRule="auto"/>
        <w:jc w:val="center"/>
        <w:rPr>
          <w:rFonts w:ascii="Times New Roman" w:hAnsi="Times New Roman"/>
          <w:b/>
          <w:sz w:val="28"/>
          <w:szCs w:val="28"/>
          <w:lang w:eastAsia="ru-RU"/>
        </w:rPr>
      </w:pPr>
      <w:r w:rsidRPr="00C007C3">
        <w:rPr>
          <w:rFonts w:ascii="Times New Roman" w:hAnsi="Times New Roman"/>
          <w:b/>
          <w:sz w:val="28"/>
          <w:szCs w:val="28"/>
          <w:lang w:eastAsia="ru-RU"/>
        </w:rPr>
        <w:t>5-6</w:t>
      </w:r>
      <w:r w:rsidR="00A51046" w:rsidRPr="00C007C3">
        <w:rPr>
          <w:rFonts w:ascii="Times New Roman" w:hAnsi="Times New Roman"/>
          <w:b/>
          <w:sz w:val="28"/>
          <w:szCs w:val="28"/>
          <w:lang w:eastAsia="ru-RU"/>
        </w:rPr>
        <w:t xml:space="preserve"> классы</w:t>
      </w:r>
    </w:p>
    <w:p w:rsidR="002153C3" w:rsidRPr="00C007C3" w:rsidRDefault="002153C3" w:rsidP="00C007C3">
      <w:pPr>
        <w:pStyle w:val="3"/>
        <w:shd w:val="clear" w:color="auto" w:fill="FFFFFF" w:themeFill="background1"/>
        <w:spacing w:after="0" w:line="360" w:lineRule="auto"/>
        <w:jc w:val="center"/>
        <w:rPr>
          <w:bCs w:val="0"/>
          <w:sz w:val="28"/>
          <w:szCs w:val="28"/>
          <w:lang w:val="ru-RU"/>
        </w:rPr>
      </w:pPr>
      <w:r w:rsidRPr="00C007C3">
        <w:rPr>
          <w:bCs w:val="0"/>
          <w:sz w:val="28"/>
          <w:szCs w:val="28"/>
        </w:rPr>
        <w:t xml:space="preserve">  201</w:t>
      </w:r>
      <w:r w:rsidRPr="00C007C3">
        <w:rPr>
          <w:bCs w:val="0"/>
          <w:sz w:val="28"/>
          <w:szCs w:val="28"/>
          <w:lang w:val="ru-RU"/>
        </w:rPr>
        <w:t>6</w:t>
      </w:r>
      <w:r w:rsidRPr="00C007C3">
        <w:rPr>
          <w:bCs w:val="0"/>
          <w:sz w:val="28"/>
          <w:szCs w:val="28"/>
        </w:rPr>
        <w:t>-201</w:t>
      </w:r>
      <w:r w:rsidRPr="00C007C3">
        <w:rPr>
          <w:bCs w:val="0"/>
          <w:sz w:val="28"/>
          <w:szCs w:val="28"/>
          <w:lang w:val="ru-RU"/>
        </w:rPr>
        <w:t>7</w:t>
      </w:r>
      <w:r w:rsidRPr="00C007C3">
        <w:rPr>
          <w:bCs w:val="0"/>
          <w:sz w:val="28"/>
          <w:szCs w:val="28"/>
        </w:rPr>
        <w:t xml:space="preserve"> учебный год</w:t>
      </w:r>
    </w:p>
    <w:p w:rsidR="000E1E64" w:rsidRPr="00C007C3" w:rsidRDefault="000E1E64" w:rsidP="00C007C3">
      <w:pPr>
        <w:shd w:val="clear" w:color="auto" w:fill="FFFFFF" w:themeFill="background1"/>
        <w:tabs>
          <w:tab w:val="left" w:pos="1134"/>
          <w:tab w:val="left" w:pos="9180"/>
          <w:tab w:val="left" w:pos="9360"/>
        </w:tabs>
        <w:spacing w:line="360" w:lineRule="auto"/>
        <w:jc w:val="both"/>
        <w:rPr>
          <w:rFonts w:ascii="Times New Roman" w:hAnsi="Times New Roman"/>
          <w:sz w:val="28"/>
          <w:szCs w:val="28"/>
        </w:rPr>
      </w:pPr>
    </w:p>
    <w:p w:rsidR="000E1E64" w:rsidRPr="00C007C3" w:rsidRDefault="000E1E64" w:rsidP="00C007C3">
      <w:pPr>
        <w:pStyle w:val="a4"/>
        <w:shd w:val="clear" w:color="auto" w:fill="FFFFFF" w:themeFill="background1"/>
        <w:spacing w:line="360" w:lineRule="auto"/>
        <w:jc w:val="both"/>
        <w:rPr>
          <w:rFonts w:ascii="Times New Roman" w:hAnsi="Times New Roman"/>
          <w:sz w:val="28"/>
          <w:szCs w:val="28"/>
        </w:rPr>
      </w:pPr>
      <w:r w:rsidRPr="00C007C3">
        <w:rPr>
          <w:rFonts w:ascii="Times New Roman" w:hAnsi="Times New Roman"/>
          <w:sz w:val="28"/>
          <w:szCs w:val="28"/>
        </w:rPr>
        <w:t xml:space="preserve">  Учебный план МБОУ «СОШ №8» разработан на основе следующих документов:</w:t>
      </w:r>
    </w:p>
    <w:p w:rsidR="000E1E64" w:rsidRPr="00C007C3" w:rsidRDefault="000E1E64" w:rsidP="00C007C3">
      <w:pPr>
        <w:pStyle w:val="ac"/>
        <w:numPr>
          <w:ilvl w:val="0"/>
          <w:numId w:val="46"/>
        </w:numPr>
        <w:shd w:val="clear" w:color="auto" w:fill="FFFFFF" w:themeFill="background1"/>
        <w:tabs>
          <w:tab w:val="num" w:pos="0"/>
          <w:tab w:val="num" w:pos="360"/>
        </w:tabs>
        <w:suppressAutoHyphens/>
        <w:spacing w:after="0" w:line="360" w:lineRule="auto"/>
        <w:jc w:val="both"/>
        <w:rPr>
          <w:rFonts w:ascii="Times New Roman" w:hAnsi="Times New Roman"/>
          <w:sz w:val="28"/>
          <w:szCs w:val="28"/>
          <w:lang w:eastAsia="ar-SA"/>
        </w:rPr>
      </w:pPr>
      <w:r w:rsidRPr="00C007C3">
        <w:rPr>
          <w:rFonts w:ascii="Times New Roman" w:hAnsi="Times New Roman"/>
          <w:sz w:val="28"/>
          <w:szCs w:val="28"/>
          <w:lang w:eastAsia="ar-SA"/>
        </w:rPr>
        <w:t>Федеральный закон от 29.12.2012 №273 – ФЗ  «Об образовании в Российской Федерации».</w:t>
      </w:r>
    </w:p>
    <w:p w:rsidR="000E1E64" w:rsidRPr="00C007C3" w:rsidRDefault="000E1E64" w:rsidP="00C007C3">
      <w:pPr>
        <w:pStyle w:val="ac"/>
        <w:numPr>
          <w:ilvl w:val="0"/>
          <w:numId w:val="46"/>
        </w:numPr>
        <w:shd w:val="clear" w:color="auto" w:fill="FFFFFF" w:themeFill="background1"/>
        <w:spacing w:after="0" w:line="360" w:lineRule="auto"/>
        <w:rPr>
          <w:rFonts w:ascii="Times New Roman" w:eastAsia="Times New Roman" w:hAnsi="Times New Roman"/>
          <w:b/>
          <w:bCs/>
          <w:sz w:val="28"/>
          <w:szCs w:val="28"/>
          <w:lang w:eastAsia="ru-RU"/>
        </w:rPr>
      </w:pPr>
      <w:r w:rsidRPr="00C007C3">
        <w:rPr>
          <w:rFonts w:ascii="Times New Roman" w:hAnsi="Times New Roman"/>
          <w:sz w:val="28"/>
          <w:szCs w:val="28"/>
          <w:lang w:eastAsia="ar-SA"/>
        </w:rPr>
        <w:t>Приказ Министерства образования и науки РФ от 17.12. 2010 года № 1897»</w:t>
      </w:r>
      <w:r w:rsidRPr="00C007C3">
        <w:rPr>
          <w:rFonts w:ascii="Times New Roman" w:eastAsia="Times New Roman" w:hAnsi="Times New Roman"/>
          <w:bCs/>
          <w:sz w:val="28"/>
          <w:szCs w:val="28"/>
          <w:lang w:eastAsia="ru-RU"/>
        </w:rPr>
        <w:t xml:space="preserve"> Об утверждении федерального государственного образовательного стандарта основного общего образования".</w:t>
      </w:r>
    </w:p>
    <w:p w:rsidR="000E1E64" w:rsidRPr="00C007C3" w:rsidRDefault="000E1E64" w:rsidP="00C007C3">
      <w:pPr>
        <w:pStyle w:val="ac"/>
        <w:numPr>
          <w:ilvl w:val="0"/>
          <w:numId w:val="46"/>
        </w:numPr>
        <w:shd w:val="clear" w:color="auto" w:fill="FFFFFF" w:themeFill="background1"/>
        <w:suppressAutoHyphens/>
        <w:spacing w:after="0" w:line="360" w:lineRule="auto"/>
        <w:jc w:val="both"/>
        <w:rPr>
          <w:rFonts w:ascii="Times New Roman" w:eastAsia="Times New Roman" w:hAnsi="Times New Roman"/>
          <w:b/>
          <w:bCs/>
          <w:sz w:val="28"/>
          <w:szCs w:val="28"/>
          <w:lang w:eastAsia="ru-RU"/>
        </w:rPr>
      </w:pPr>
      <w:r w:rsidRPr="00C007C3">
        <w:rPr>
          <w:rFonts w:ascii="Times New Roman" w:eastAsia="Times New Roman" w:hAnsi="Times New Roman"/>
          <w:bCs/>
          <w:sz w:val="28"/>
          <w:szCs w:val="28"/>
          <w:lang w:eastAsia="ru-RU"/>
        </w:rPr>
        <w:t>Приказ Министерства образования и науки РФ от 29 декабря 2014 г. N 1644  (зарегистрировано в Минюсте РФ 6 февраля 2015 г. Регистрационный № 35915)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0E1E64" w:rsidRPr="00C007C3" w:rsidRDefault="000E1E64" w:rsidP="00C007C3">
      <w:pPr>
        <w:pStyle w:val="ac"/>
        <w:numPr>
          <w:ilvl w:val="0"/>
          <w:numId w:val="46"/>
        </w:numPr>
        <w:shd w:val="clear" w:color="auto" w:fill="FFFFFF" w:themeFill="background1"/>
        <w:tabs>
          <w:tab w:val="num" w:pos="0"/>
        </w:tabs>
        <w:suppressAutoHyphens/>
        <w:spacing w:after="0" w:line="360" w:lineRule="auto"/>
        <w:jc w:val="both"/>
        <w:rPr>
          <w:rFonts w:ascii="Times New Roman" w:hAnsi="Times New Roman"/>
          <w:sz w:val="28"/>
          <w:szCs w:val="28"/>
          <w:lang w:eastAsia="ar-SA"/>
        </w:rPr>
      </w:pPr>
      <w:proofErr w:type="gramStart"/>
      <w:r w:rsidRPr="00C007C3">
        <w:rPr>
          <w:rFonts w:ascii="Times New Roman" w:hAnsi="Times New Roman"/>
          <w:sz w:val="28"/>
          <w:szCs w:val="28"/>
          <w:lang w:eastAsia="ar-SA"/>
        </w:rPr>
        <w:t xml:space="preserve">Санитарно-эпидемиологических требований к условиям и организации обучения в общеобразовательных учреждениях (Постановление Главного государственного санитарного врача РФ от  29 декабря 2010 года №189 «Об утверждении </w:t>
      </w:r>
      <w:proofErr w:type="spellStart"/>
      <w:r w:rsidRPr="00C007C3">
        <w:rPr>
          <w:rFonts w:ascii="Times New Roman" w:hAnsi="Times New Roman"/>
          <w:sz w:val="28"/>
          <w:szCs w:val="28"/>
          <w:lang w:eastAsia="ar-SA"/>
        </w:rPr>
        <w:t>СанПин</w:t>
      </w:r>
      <w:proofErr w:type="spellEnd"/>
      <w:r w:rsidRPr="00C007C3">
        <w:rPr>
          <w:rFonts w:ascii="Times New Roman" w:hAnsi="Times New Roman"/>
          <w:sz w:val="28"/>
          <w:szCs w:val="28"/>
          <w:lang w:eastAsia="ar-SA"/>
        </w:rPr>
        <w:t xml:space="preserve"> 2.4.2.2821-10 «Санитарно-эпидемиологические требования к условиям и организации обучения в общеобразовательных учреждениях»</w:t>
      </w:r>
      <w:r w:rsidRPr="00C007C3">
        <w:rPr>
          <w:rFonts w:ascii="Times New Roman" w:hAnsi="Times New Roman"/>
          <w:sz w:val="28"/>
          <w:szCs w:val="28"/>
        </w:rPr>
        <w:t xml:space="preserve"> (зарегистрировано Министерством юстиции РФ 3 марта 2011 года, регистрационный №19993) с учетом специфики школы (адаптивная образовательная школа)</w:t>
      </w:r>
      <w:r w:rsidRPr="00C007C3">
        <w:rPr>
          <w:rFonts w:ascii="Times New Roman" w:hAnsi="Times New Roman"/>
          <w:sz w:val="28"/>
          <w:szCs w:val="28"/>
          <w:lang w:eastAsia="ar-SA"/>
        </w:rPr>
        <w:t>.</w:t>
      </w:r>
      <w:proofErr w:type="gramEnd"/>
    </w:p>
    <w:p w:rsidR="000E1E64" w:rsidRPr="00C007C3" w:rsidRDefault="000E1E64" w:rsidP="00C007C3">
      <w:pPr>
        <w:pStyle w:val="ac"/>
        <w:numPr>
          <w:ilvl w:val="0"/>
          <w:numId w:val="46"/>
        </w:num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Образовательной программы Муниципального бюджетного общеобразовательного учреждения  «Средняя общеобразовательная школа № 8» г. Кудымкара.</w:t>
      </w:r>
    </w:p>
    <w:p w:rsidR="000E1E64" w:rsidRPr="00C007C3" w:rsidRDefault="000E1E64" w:rsidP="00C007C3">
      <w:pPr>
        <w:pStyle w:val="ac"/>
        <w:numPr>
          <w:ilvl w:val="0"/>
          <w:numId w:val="46"/>
        </w:numPr>
        <w:shd w:val="clear" w:color="auto" w:fill="FFFFFF" w:themeFill="background1"/>
        <w:suppressAutoHyphens/>
        <w:spacing w:after="0" w:line="360" w:lineRule="auto"/>
        <w:jc w:val="both"/>
        <w:rPr>
          <w:rFonts w:ascii="Times New Roman" w:hAnsi="Times New Roman"/>
          <w:sz w:val="28"/>
          <w:szCs w:val="28"/>
          <w:lang w:eastAsia="ar-SA"/>
        </w:rPr>
      </w:pPr>
      <w:r w:rsidRPr="00C007C3">
        <w:rPr>
          <w:rFonts w:ascii="Times New Roman" w:hAnsi="Times New Roman"/>
          <w:sz w:val="28"/>
          <w:szCs w:val="28"/>
        </w:rPr>
        <w:t>Устав МБОУ «СОШ №8».</w:t>
      </w:r>
    </w:p>
    <w:p w:rsidR="000E1E64" w:rsidRPr="00C007C3" w:rsidRDefault="000E1E64" w:rsidP="00C007C3">
      <w:pPr>
        <w:pStyle w:val="Default"/>
        <w:shd w:val="clear" w:color="auto" w:fill="FFFFFF" w:themeFill="background1"/>
        <w:spacing w:line="360" w:lineRule="auto"/>
        <w:ind w:firstLine="708"/>
        <w:jc w:val="both"/>
        <w:rPr>
          <w:color w:val="auto"/>
          <w:sz w:val="28"/>
          <w:szCs w:val="28"/>
        </w:rPr>
      </w:pPr>
      <w:r w:rsidRPr="00C007C3">
        <w:rPr>
          <w:color w:val="auto"/>
          <w:sz w:val="28"/>
          <w:szCs w:val="28"/>
        </w:rPr>
        <w:lastRenderedPageBreak/>
        <w:t>В 2016-2017 учебном году  учебный план для  5,6  классов разработан на основе  Варианта № 1 перспективного плана в рамках ФГОС ООО  и является частью организационного раздела ООП ООО.</w:t>
      </w:r>
    </w:p>
    <w:p w:rsidR="000E1E64" w:rsidRPr="00C007C3" w:rsidRDefault="000E1E64" w:rsidP="00C007C3">
      <w:pPr>
        <w:pStyle w:val="Default"/>
        <w:shd w:val="clear" w:color="auto" w:fill="FFFFFF" w:themeFill="background1"/>
        <w:spacing w:line="360" w:lineRule="auto"/>
        <w:ind w:firstLine="708"/>
        <w:jc w:val="both"/>
        <w:rPr>
          <w:color w:val="auto"/>
          <w:sz w:val="28"/>
          <w:szCs w:val="28"/>
        </w:rPr>
      </w:pPr>
      <w:r w:rsidRPr="00C007C3">
        <w:rPr>
          <w:color w:val="auto"/>
          <w:sz w:val="28"/>
          <w:szCs w:val="28"/>
        </w:rPr>
        <w:t>Учебный план в 5 классах состоит по структуре из 70% обязательной части и 30% части, формируемой участниками образовательного процесса. Максимальная  недельная нагрузка  составляет 29 часов в 5-х классах и 30 часов – для 6-х классов    с учетом  пятидневной учебной недели.</w:t>
      </w:r>
    </w:p>
    <w:p w:rsidR="000E1E64" w:rsidRPr="00C007C3" w:rsidRDefault="000E1E64" w:rsidP="00C007C3">
      <w:pPr>
        <w:pStyle w:val="Default"/>
        <w:shd w:val="clear" w:color="auto" w:fill="FFFFFF" w:themeFill="background1"/>
        <w:spacing w:line="360" w:lineRule="auto"/>
        <w:ind w:firstLine="708"/>
        <w:rPr>
          <w:color w:val="auto"/>
          <w:sz w:val="28"/>
          <w:szCs w:val="28"/>
        </w:rPr>
      </w:pPr>
      <w:r w:rsidRPr="00C007C3">
        <w:rPr>
          <w:color w:val="auto"/>
          <w:sz w:val="28"/>
          <w:szCs w:val="28"/>
        </w:rPr>
        <w:t xml:space="preserve">ФГОС ООО  определяет обязательные предметные области, учебные предметы и учебное время: </w:t>
      </w:r>
    </w:p>
    <w:p w:rsidR="000E1E64" w:rsidRPr="00C007C3" w:rsidRDefault="000E1E64" w:rsidP="00C007C3">
      <w:pPr>
        <w:pStyle w:val="Default"/>
        <w:shd w:val="clear" w:color="auto" w:fill="FFFFFF" w:themeFill="background1"/>
        <w:spacing w:after="21" w:line="360" w:lineRule="auto"/>
        <w:rPr>
          <w:color w:val="auto"/>
          <w:sz w:val="28"/>
          <w:szCs w:val="28"/>
        </w:rPr>
      </w:pPr>
      <w:r w:rsidRPr="00C007C3">
        <w:rPr>
          <w:color w:val="auto"/>
          <w:sz w:val="28"/>
          <w:szCs w:val="28"/>
        </w:rPr>
        <w:t>• Филология (русский язык, литература, иностранный язык).</w:t>
      </w:r>
    </w:p>
    <w:p w:rsidR="000E1E64" w:rsidRPr="00C007C3" w:rsidRDefault="000E1E64"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Общественно-научные предметы (история России, всеобщая история, обществознание, география). </w:t>
      </w:r>
    </w:p>
    <w:p w:rsidR="000E1E64" w:rsidRPr="00C007C3" w:rsidRDefault="000E1E64"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Математика и информатика (математика, алгебра, геометрия, информатика). </w:t>
      </w:r>
    </w:p>
    <w:p w:rsidR="000E1E64" w:rsidRPr="00C007C3" w:rsidRDefault="000E1E64"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w:t>
      </w:r>
      <w:proofErr w:type="gramStart"/>
      <w:r w:rsidRPr="00C007C3">
        <w:rPr>
          <w:color w:val="auto"/>
          <w:sz w:val="28"/>
          <w:szCs w:val="28"/>
        </w:rPr>
        <w:t>Естественно-научные</w:t>
      </w:r>
      <w:proofErr w:type="gramEnd"/>
      <w:r w:rsidRPr="00C007C3">
        <w:rPr>
          <w:color w:val="auto"/>
          <w:sz w:val="28"/>
          <w:szCs w:val="28"/>
        </w:rPr>
        <w:t xml:space="preserve"> предметы (физика, биология, химия). </w:t>
      </w:r>
    </w:p>
    <w:p w:rsidR="000E1E64" w:rsidRPr="00C007C3" w:rsidRDefault="000E1E64"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Искусство (изобразительное искусство, музыка). </w:t>
      </w:r>
    </w:p>
    <w:p w:rsidR="000E1E64" w:rsidRPr="00C007C3" w:rsidRDefault="000E1E64"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Технология (технология). </w:t>
      </w:r>
    </w:p>
    <w:p w:rsidR="000E1E64" w:rsidRPr="00C007C3" w:rsidRDefault="000E1E64" w:rsidP="00C007C3">
      <w:pPr>
        <w:pStyle w:val="Default"/>
        <w:shd w:val="clear" w:color="auto" w:fill="FFFFFF" w:themeFill="background1"/>
        <w:spacing w:line="360" w:lineRule="auto"/>
        <w:rPr>
          <w:color w:val="auto"/>
          <w:sz w:val="28"/>
          <w:szCs w:val="28"/>
        </w:rPr>
      </w:pPr>
      <w:r w:rsidRPr="00C007C3">
        <w:rPr>
          <w:color w:val="auto"/>
          <w:sz w:val="28"/>
          <w:szCs w:val="28"/>
        </w:rPr>
        <w:t>• Физическая культура и основы безопасности жизнедеятельности (физическая культура, основы безопасности жизнедеятельности)</w:t>
      </w:r>
      <w:proofErr w:type="gramStart"/>
      <w:r w:rsidRPr="00C007C3">
        <w:rPr>
          <w:color w:val="auto"/>
          <w:sz w:val="28"/>
          <w:szCs w:val="28"/>
        </w:rPr>
        <w:t xml:space="preserve"> .</w:t>
      </w:r>
      <w:proofErr w:type="gramEnd"/>
    </w:p>
    <w:p w:rsidR="000E1E64" w:rsidRPr="00C007C3" w:rsidRDefault="000E1E64" w:rsidP="00C007C3">
      <w:pPr>
        <w:shd w:val="clear" w:color="auto" w:fill="FFFFFF" w:themeFill="background1"/>
        <w:spacing w:line="360" w:lineRule="auto"/>
        <w:rPr>
          <w:rFonts w:ascii="Times New Roman" w:hAnsi="Times New Roman"/>
          <w:sz w:val="28"/>
          <w:szCs w:val="28"/>
          <w:lang w:eastAsia="ru-RU"/>
        </w:rPr>
      </w:pPr>
      <w:r w:rsidRPr="00C007C3">
        <w:rPr>
          <w:rFonts w:ascii="Times New Roman" w:hAnsi="Times New Roman"/>
          <w:sz w:val="28"/>
          <w:szCs w:val="28"/>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w:t>
      </w:r>
    </w:p>
    <w:p w:rsidR="000E1E64" w:rsidRPr="00C007C3" w:rsidRDefault="000E1E64" w:rsidP="00C007C3">
      <w:pPr>
        <w:pStyle w:val="Default"/>
        <w:shd w:val="clear" w:color="auto" w:fill="FFFFFF" w:themeFill="background1"/>
        <w:spacing w:line="360" w:lineRule="auto"/>
        <w:ind w:firstLine="708"/>
        <w:jc w:val="both"/>
        <w:rPr>
          <w:color w:val="auto"/>
          <w:sz w:val="28"/>
          <w:szCs w:val="28"/>
        </w:rPr>
      </w:pPr>
      <w:r w:rsidRPr="00C007C3">
        <w:rPr>
          <w:color w:val="auto"/>
          <w:sz w:val="28"/>
          <w:szCs w:val="28"/>
        </w:rPr>
        <w:t xml:space="preserve">1. История - 1 час </w:t>
      </w:r>
    </w:p>
    <w:p w:rsidR="000E1E64" w:rsidRPr="00C007C3" w:rsidRDefault="000E1E64" w:rsidP="00C007C3">
      <w:pPr>
        <w:pStyle w:val="Default"/>
        <w:shd w:val="clear" w:color="auto" w:fill="FFFFFF" w:themeFill="background1"/>
        <w:spacing w:line="360" w:lineRule="auto"/>
        <w:ind w:firstLine="708"/>
        <w:jc w:val="both"/>
        <w:rPr>
          <w:color w:val="auto"/>
          <w:sz w:val="28"/>
          <w:szCs w:val="28"/>
        </w:rPr>
      </w:pPr>
      <w:r w:rsidRPr="00C007C3">
        <w:rPr>
          <w:color w:val="auto"/>
          <w:sz w:val="28"/>
          <w:szCs w:val="28"/>
        </w:rPr>
        <w:t>2. История - 1 час</w:t>
      </w:r>
    </w:p>
    <w:p w:rsidR="000E1E64" w:rsidRPr="00C007C3" w:rsidRDefault="000E1E64" w:rsidP="00C007C3">
      <w:pPr>
        <w:pStyle w:val="Default"/>
        <w:shd w:val="clear" w:color="auto" w:fill="FFFFFF" w:themeFill="background1"/>
        <w:spacing w:line="360" w:lineRule="auto"/>
        <w:ind w:firstLine="708"/>
        <w:jc w:val="both"/>
        <w:rPr>
          <w:color w:val="auto"/>
          <w:sz w:val="28"/>
          <w:szCs w:val="28"/>
        </w:rPr>
      </w:pPr>
      <w:r w:rsidRPr="00C007C3">
        <w:rPr>
          <w:color w:val="auto"/>
          <w:sz w:val="28"/>
          <w:szCs w:val="28"/>
        </w:rPr>
        <w:t>3. Биология - 1 час</w:t>
      </w:r>
    </w:p>
    <w:p w:rsidR="000E1E64" w:rsidRPr="00C007C3" w:rsidRDefault="000E1E64" w:rsidP="00C007C3">
      <w:pPr>
        <w:pStyle w:val="Default"/>
        <w:shd w:val="clear" w:color="auto" w:fill="FFFFFF" w:themeFill="background1"/>
        <w:spacing w:line="360" w:lineRule="auto"/>
        <w:ind w:firstLine="708"/>
        <w:jc w:val="both"/>
        <w:rPr>
          <w:color w:val="auto"/>
          <w:sz w:val="28"/>
          <w:szCs w:val="28"/>
        </w:rPr>
      </w:pPr>
      <w:r w:rsidRPr="00C007C3">
        <w:rPr>
          <w:color w:val="auto"/>
          <w:sz w:val="28"/>
          <w:szCs w:val="28"/>
        </w:rPr>
        <w:t>4. Биология - 1 час</w:t>
      </w:r>
    </w:p>
    <w:p w:rsidR="000E1E64" w:rsidRPr="00C007C3" w:rsidRDefault="000E1E64" w:rsidP="00C007C3">
      <w:pPr>
        <w:pStyle w:val="Default"/>
        <w:shd w:val="clear" w:color="auto" w:fill="FFFFFF" w:themeFill="background1"/>
        <w:spacing w:line="360" w:lineRule="auto"/>
        <w:ind w:firstLine="708"/>
        <w:jc w:val="both"/>
        <w:rPr>
          <w:color w:val="auto"/>
          <w:sz w:val="28"/>
          <w:szCs w:val="28"/>
        </w:rPr>
      </w:pPr>
    </w:p>
    <w:p w:rsidR="002153C3" w:rsidRPr="00C007C3" w:rsidRDefault="000E1E64" w:rsidP="00C007C3">
      <w:pPr>
        <w:shd w:val="clear" w:color="auto" w:fill="FFFFFF" w:themeFill="background1"/>
        <w:spacing w:line="360" w:lineRule="auto"/>
        <w:rPr>
          <w:rFonts w:ascii="Times New Roman" w:hAnsi="Times New Roman"/>
          <w:sz w:val="24"/>
          <w:szCs w:val="24"/>
        </w:rPr>
      </w:pPr>
      <w:r w:rsidRPr="00C007C3">
        <w:rPr>
          <w:rFonts w:ascii="Times New Roman" w:hAnsi="Times New Roman"/>
          <w:sz w:val="28"/>
          <w:szCs w:val="28"/>
        </w:rPr>
        <w:t xml:space="preserve">  В рамках ФГОС  ООО  в 5,6  классах предусмотрена  внеурочная деятельность. Содержание внеурочной деятельности соответствует требованиям стандарта и организуется по основным направлениям развития личности: духовно-</w:t>
      </w:r>
      <w:r w:rsidRPr="00C007C3">
        <w:rPr>
          <w:rFonts w:ascii="Times New Roman" w:hAnsi="Times New Roman"/>
          <w:sz w:val="28"/>
          <w:szCs w:val="28"/>
        </w:rPr>
        <w:lastRenderedPageBreak/>
        <w:t xml:space="preserve">нравственное, социальное, </w:t>
      </w:r>
      <w:proofErr w:type="spellStart"/>
      <w:r w:rsidRPr="00C007C3">
        <w:rPr>
          <w:rFonts w:ascii="Times New Roman" w:hAnsi="Times New Roman"/>
          <w:sz w:val="28"/>
          <w:szCs w:val="28"/>
        </w:rPr>
        <w:t>общеинтеллектуальное</w:t>
      </w:r>
      <w:proofErr w:type="spellEnd"/>
      <w:r w:rsidRPr="00C007C3">
        <w:rPr>
          <w:rFonts w:ascii="Times New Roman" w:hAnsi="Times New Roman"/>
          <w:sz w:val="28"/>
          <w:szCs w:val="28"/>
        </w:rPr>
        <w:t>, общекультурное, спортивно-оздоровительное. В организации внеурочной деятельности  используются ресурсы школы, ДЮЦ «Радуга»  г. Кудымкара, школы искусств и ДЮСШ.</w:t>
      </w:r>
      <w:r w:rsidRPr="00C007C3">
        <w:rPr>
          <w:rFonts w:ascii="Times New Roman" w:hAnsi="Times New Roman"/>
          <w:sz w:val="24"/>
          <w:szCs w:val="24"/>
        </w:rPr>
        <w:t xml:space="preserve">             </w:t>
      </w:r>
    </w:p>
    <w:p w:rsidR="00DD641D" w:rsidRPr="00C007C3" w:rsidRDefault="00DD641D" w:rsidP="00C007C3">
      <w:pPr>
        <w:shd w:val="clear" w:color="auto" w:fill="FFFFFF" w:themeFill="background1"/>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br w:type="page"/>
      </w: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lastRenderedPageBreak/>
        <w:t>Основное общее образование</w:t>
      </w: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Учебный план</w:t>
      </w:r>
    </w:p>
    <w:p w:rsidR="002153C3" w:rsidRPr="00C007C3" w:rsidRDefault="00DD641D"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 xml:space="preserve">5-6 классы </w:t>
      </w:r>
      <w:r w:rsidR="002153C3" w:rsidRPr="00C007C3">
        <w:rPr>
          <w:rFonts w:ascii="Times New Roman" w:eastAsia="Times New Roman" w:hAnsi="Times New Roman"/>
          <w:b/>
          <w:bCs/>
          <w:sz w:val="24"/>
          <w:szCs w:val="24"/>
          <w:lang w:eastAsia="ru-RU"/>
        </w:rPr>
        <w:t xml:space="preserve"> по ФГОС ООО</w:t>
      </w:r>
    </w:p>
    <w:p w:rsidR="00DD641D" w:rsidRPr="00C007C3" w:rsidRDefault="00DD641D"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2016-2017 учебный год</w:t>
      </w: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271"/>
        <w:gridCol w:w="1252"/>
        <w:gridCol w:w="1188"/>
        <w:gridCol w:w="1057"/>
        <w:gridCol w:w="1156"/>
        <w:gridCol w:w="1243"/>
      </w:tblGrid>
      <w:tr w:rsidR="00C007C3" w:rsidRPr="00C007C3" w:rsidTr="00C007C3">
        <w:tc>
          <w:tcPr>
            <w:tcW w:w="2208"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Предметные области</w:t>
            </w:r>
          </w:p>
        </w:tc>
        <w:tc>
          <w:tcPr>
            <w:tcW w:w="2271"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Учебные предметы</w:t>
            </w:r>
          </w:p>
        </w:tc>
        <w:tc>
          <w:tcPr>
            <w:tcW w:w="2440" w:type="dxa"/>
            <w:gridSpan w:val="2"/>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Количество часов в неделю/год</w:t>
            </w:r>
          </w:p>
        </w:tc>
        <w:tc>
          <w:tcPr>
            <w:tcW w:w="2213" w:type="dxa"/>
            <w:gridSpan w:val="2"/>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Количество часов</w:t>
            </w:r>
          </w:p>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в неделю/год</w:t>
            </w:r>
          </w:p>
        </w:tc>
        <w:tc>
          <w:tcPr>
            <w:tcW w:w="1243"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ВСЕГО</w:t>
            </w: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2271"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5А</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5Б</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6А</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6Б</w:t>
            </w:r>
          </w:p>
        </w:tc>
        <w:tc>
          <w:tcPr>
            <w:tcW w:w="1243"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4479" w:type="dxa"/>
            <w:gridSpan w:val="2"/>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Количество учащихся</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4479" w:type="dxa"/>
            <w:gridSpan w:val="2"/>
            <w:vAlign w:val="center"/>
          </w:tcPr>
          <w:p w:rsidR="002153C3" w:rsidRPr="00C007C3" w:rsidRDefault="002153C3" w:rsidP="00C007C3">
            <w:pPr>
              <w:shd w:val="clear" w:color="auto" w:fill="FFFFFF" w:themeFill="background1"/>
              <w:spacing w:after="0" w:line="240" w:lineRule="auto"/>
              <w:jc w:val="center"/>
              <w:rPr>
                <w:rFonts w:ascii="Times New Roman" w:hAnsi="Times New Roman"/>
                <w:i/>
                <w:sz w:val="24"/>
                <w:szCs w:val="24"/>
              </w:rPr>
            </w:pPr>
            <w:r w:rsidRPr="00C007C3">
              <w:rPr>
                <w:rFonts w:ascii="Times New Roman" w:hAnsi="Times New Roman"/>
                <w:i/>
                <w:sz w:val="24"/>
                <w:szCs w:val="24"/>
              </w:rPr>
              <w:t>Обязательная часть</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2208"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r w:rsidRPr="00C007C3">
              <w:rPr>
                <w:rFonts w:ascii="Times New Roman" w:hAnsi="Times New Roman"/>
                <w:b/>
                <w:sz w:val="24"/>
                <w:szCs w:val="24"/>
              </w:rPr>
              <w:t>Филология</w:t>
            </w: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Русский язык</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5/170</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5/170</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6//204</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6//204</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22/748</w:t>
            </w: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Литература</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12/408</w:t>
            </w: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Иностранный язык</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12/408</w:t>
            </w:r>
          </w:p>
        </w:tc>
      </w:tr>
      <w:tr w:rsidR="00C007C3" w:rsidRPr="00C007C3" w:rsidTr="00C007C3">
        <w:tc>
          <w:tcPr>
            <w:tcW w:w="2208"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r w:rsidRPr="00C007C3">
              <w:rPr>
                <w:rFonts w:ascii="Times New Roman" w:hAnsi="Times New Roman"/>
                <w:b/>
                <w:sz w:val="24"/>
                <w:szCs w:val="24"/>
              </w:rPr>
              <w:t>Математика  и информатика</w:t>
            </w: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Математика</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5/170</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5/170</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5/170</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5/170</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20/680</w:t>
            </w: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Алгебра</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Геометрия</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Информатика</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2208"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r w:rsidRPr="00C007C3">
              <w:rPr>
                <w:rFonts w:ascii="Times New Roman" w:hAnsi="Times New Roman"/>
                <w:b/>
                <w:sz w:val="24"/>
                <w:szCs w:val="24"/>
              </w:rPr>
              <w:t>Общественно – научные предметы</w:t>
            </w: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История</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2/68</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2/68</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2/68</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2/68</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8/272</w:t>
            </w: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Обществознание</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4/136</w:t>
            </w: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География</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4/136</w:t>
            </w:r>
          </w:p>
        </w:tc>
      </w:tr>
      <w:tr w:rsidR="00C007C3" w:rsidRPr="00C007C3" w:rsidTr="00C007C3">
        <w:tc>
          <w:tcPr>
            <w:tcW w:w="2208"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r w:rsidRPr="00C007C3">
              <w:rPr>
                <w:rFonts w:ascii="Times New Roman" w:hAnsi="Times New Roman"/>
                <w:b/>
                <w:sz w:val="24"/>
                <w:szCs w:val="24"/>
              </w:rPr>
              <w:t>Естественно – научные предметы</w:t>
            </w: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Физика</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Химия</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Биология</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4/136</w:t>
            </w:r>
          </w:p>
        </w:tc>
      </w:tr>
      <w:tr w:rsidR="00C007C3" w:rsidRPr="00C007C3" w:rsidTr="00C007C3">
        <w:tc>
          <w:tcPr>
            <w:tcW w:w="2208"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r w:rsidRPr="00C007C3">
              <w:rPr>
                <w:rFonts w:ascii="Times New Roman" w:hAnsi="Times New Roman"/>
                <w:b/>
                <w:sz w:val="24"/>
                <w:szCs w:val="24"/>
              </w:rPr>
              <w:t>Искусство</w:t>
            </w: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Музыка</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4/136</w:t>
            </w: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Изобразительное искусство</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1/34</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4/136</w:t>
            </w:r>
          </w:p>
        </w:tc>
      </w:tr>
      <w:tr w:rsidR="00C007C3" w:rsidRPr="00C007C3" w:rsidTr="00C007C3">
        <w:tc>
          <w:tcPr>
            <w:tcW w:w="220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Технология</w:t>
            </w: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Технология</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2/68</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2/68</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2/68</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2/68</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8/272</w:t>
            </w:r>
          </w:p>
        </w:tc>
      </w:tr>
      <w:tr w:rsidR="00C007C3" w:rsidRPr="00C007C3" w:rsidTr="00C007C3">
        <w:tc>
          <w:tcPr>
            <w:tcW w:w="2208" w:type="dxa"/>
            <w:vMerge w:val="restart"/>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Физическая культура и основы безопасности жизнедеятельности</w:t>
            </w: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ОБЖ</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r>
      <w:tr w:rsidR="00C007C3" w:rsidRPr="00C007C3" w:rsidTr="00C007C3">
        <w:tc>
          <w:tcPr>
            <w:tcW w:w="2208" w:type="dxa"/>
            <w:vMerge/>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Физическая культура</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3/102</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12/408</w:t>
            </w:r>
          </w:p>
        </w:tc>
      </w:tr>
      <w:tr w:rsidR="00C007C3" w:rsidRPr="00C007C3" w:rsidTr="00C007C3">
        <w:tc>
          <w:tcPr>
            <w:tcW w:w="220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Итого</w:t>
            </w:r>
          </w:p>
        </w:tc>
        <w:tc>
          <w:tcPr>
            <w:tcW w:w="2271"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28</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28</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29</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29</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114/3876</w:t>
            </w:r>
          </w:p>
        </w:tc>
      </w:tr>
      <w:tr w:rsidR="00C007C3" w:rsidRPr="00C007C3" w:rsidTr="00C007C3">
        <w:tc>
          <w:tcPr>
            <w:tcW w:w="4479" w:type="dxa"/>
            <w:gridSpan w:val="2"/>
            <w:vAlign w:val="center"/>
          </w:tcPr>
          <w:p w:rsidR="002153C3" w:rsidRPr="00C007C3" w:rsidRDefault="002153C3" w:rsidP="00C007C3">
            <w:pPr>
              <w:shd w:val="clear" w:color="auto" w:fill="FFFFFF" w:themeFill="background1"/>
              <w:spacing w:after="0" w:line="240" w:lineRule="auto"/>
              <w:jc w:val="center"/>
              <w:rPr>
                <w:rFonts w:ascii="Times New Roman" w:hAnsi="Times New Roman"/>
                <w:i/>
                <w:sz w:val="24"/>
                <w:szCs w:val="24"/>
              </w:rPr>
            </w:pPr>
            <w:r w:rsidRPr="00C007C3">
              <w:rPr>
                <w:rFonts w:ascii="Times New Roman" w:hAnsi="Times New Roman"/>
                <w:i/>
                <w:sz w:val="24"/>
                <w:szCs w:val="24"/>
              </w:rPr>
              <w:t>Часть, формируемая участниками образовательного процесса</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4/136</w:t>
            </w:r>
          </w:p>
        </w:tc>
      </w:tr>
      <w:tr w:rsidR="00C007C3" w:rsidRPr="00C007C3" w:rsidTr="00C007C3">
        <w:tc>
          <w:tcPr>
            <w:tcW w:w="4479" w:type="dxa"/>
            <w:gridSpan w:val="2"/>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Максимально допустимая недельная нагрузка при 5-дневной учебной неделе</w:t>
            </w:r>
          </w:p>
        </w:tc>
        <w:tc>
          <w:tcPr>
            <w:tcW w:w="1252"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29</w:t>
            </w:r>
          </w:p>
        </w:tc>
        <w:tc>
          <w:tcPr>
            <w:tcW w:w="1188"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29</w:t>
            </w:r>
          </w:p>
        </w:tc>
        <w:tc>
          <w:tcPr>
            <w:tcW w:w="1057"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30</w:t>
            </w:r>
          </w:p>
        </w:tc>
        <w:tc>
          <w:tcPr>
            <w:tcW w:w="1156"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30</w:t>
            </w:r>
          </w:p>
        </w:tc>
        <w:tc>
          <w:tcPr>
            <w:tcW w:w="1243" w:type="dxa"/>
            <w:vAlign w:val="center"/>
          </w:tcPr>
          <w:p w:rsidR="002153C3" w:rsidRPr="00C007C3" w:rsidRDefault="002153C3" w:rsidP="00C007C3">
            <w:pPr>
              <w:shd w:val="clear" w:color="auto" w:fill="FFFFFF" w:themeFill="background1"/>
              <w:spacing w:after="0" w:line="240" w:lineRule="auto"/>
              <w:jc w:val="center"/>
              <w:rPr>
                <w:rFonts w:ascii="Times New Roman" w:hAnsi="Times New Roman"/>
                <w:sz w:val="24"/>
                <w:szCs w:val="24"/>
              </w:rPr>
            </w:pPr>
            <w:r w:rsidRPr="00C007C3">
              <w:rPr>
                <w:rFonts w:ascii="Times New Roman" w:hAnsi="Times New Roman"/>
                <w:sz w:val="24"/>
                <w:szCs w:val="24"/>
              </w:rPr>
              <w:t>118/4012</w:t>
            </w:r>
          </w:p>
        </w:tc>
      </w:tr>
    </w:tbl>
    <w:p w:rsidR="002153C3" w:rsidRPr="00C007C3" w:rsidRDefault="002153C3" w:rsidP="00C007C3">
      <w:pPr>
        <w:keepNext/>
        <w:shd w:val="clear" w:color="auto" w:fill="FFFFFF" w:themeFill="background1"/>
        <w:spacing w:after="0" w:line="240" w:lineRule="auto"/>
        <w:outlineLvl w:val="0"/>
        <w:rPr>
          <w:rFonts w:ascii="Times New Roman" w:eastAsia="Times New Roman" w:hAnsi="Times New Roman"/>
          <w:b/>
          <w:bCs/>
          <w:sz w:val="24"/>
          <w:szCs w:val="24"/>
          <w:lang w:eastAsia="ru-RU"/>
        </w:rPr>
        <w:sectPr w:rsidR="002153C3" w:rsidRPr="00C007C3" w:rsidSect="00DD641D">
          <w:type w:val="continuous"/>
          <w:pgSz w:w="11906" w:h="16838"/>
          <w:pgMar w:top="1134" w:right="849" w:bottom="1134" w:left="1134" w:header="709" w:footer="709" w:gutter="0"/>
          <w:cols w:space="708"/>
          <w:docGrid w:linePitch="360"/>
        </w:sectPr>
      </w:pPr>
    </w:p>
    <w:p w:rsidR="002153C3" w:rsidRPr="00C007C3" w:rsidRDefault="002153C3" w:rsidP="00C007C3">
      <w:pPr>
        <w:shd w:val="clear" w:color="auto" w:fill="FFFFFF" w:themeFill="background1"/>
        <w:spacing w:after="0" w:line="240" w:lineRule="auto"/>
        <w:rPr>
          <w:rFonts w:ascii="Times New Roman" w:hAnsi="Times New Roman"/>
          <w:sz w:val="24"/>
          <w:szCs w:val="24"/>
        </w:rPr>
      </w:pPr>
    </w:p>
    <w:p w:rsidR="00DD641D" w:rsidRPr="00C007C3" w:rsidRDefault="00DD641D" w:rsidP="00C007C3">
      <w:pPr>
        <w:shd w:val="clear" w:color="auto" w:fill="FFFFFF" w:themeFill="background1"/>
        <w:spacing w:after="0"/>
        <w:jc w:val="center"/>
        <w:rPr>
          <w:rFonts w:ascii="Times New Roman" w:hAnsi="Times New Roman"/>
          <w:b/>
          <w:sz w:val="24"/>
          <w:szCs w:val="24"/>
        </w:rPr>
        <w:sectPr w:rsidR="00DD641D" w:rsidRPr="00C007C3" w:rsidSect="00DD641D">
          <w:type w:val="continuous"/>
          <w:pgSz w:w="11906" w:h="16838"/>
          <w:pgMar w:top="1134" w:right="566" w:bottom="1134" w:left="1560" w:header="709" w:footer="709" w:gutter="0"/>
          <w:cols w:num="2" w:space="1842"/>
          <w:docGrid w:linePitch="360"/>
        </w:sectPr>
      </w:pPr>
    </w:p>
    <w:p w:rsidR="00A51046" w:rsidRPr="00C007C3" w:rsidRDefault="00A51046" w:rsidP="00C007C3">
      <w:pPr>
        <w:shd w:val="clear" w:color="auto" w:fill="FFFFFF" w:themeFill="background1"/>
        <w:rPr>
          <w:rFonts w:ascii="Times New Roman" w:hAnsi="Times New Roman"/>
          <w:b/>
          <w:sz w:val="24"/>
          <w:szCs w:val="24"/>
        </w:rPr>
      </w:pPr>
      <w:r w:rsidRPr="00C007C3">
        <w:rPr>
          <w:rFonts w:ascii="Times New Roman" w:hAnsi="Times New Roman"/>
          <w:b/>
          <w:sz w:val="24"/>
          <w:szCs w:val="24"/>
        </w:rPr>
        <w:lastRenderedPageBreak/>
        <w:br w:type="page"/>
      </w:r>
    </w:p>
    <w:p w:rsidR="00DD641D" w:rsidRPr="00C007C3" w:rsidRDefault="00DD641D" w:rsidP="00C007C3">
      <w:pPr>
        <w:shd w:val="clear" w:color="auto" w:fill="FFFFFF" w:themeFill="background1"/>
        <w:spacing w:after="0" w:line="360" w:lineRule="auto"/>
        <w:jc w:val="center"/>
        <w:rPr>
          <w:rFonts w:ascii="Times New Roman" w:hAnsi="Times New Roman"/>
          <w:b/>
          <w:sz w:val="28"/>
          <w:szCs w:val="24"/>
        </w:rPr>
      </w:pPr>
      <w:r w:rsidRPr="00C007C3">
        <w:rPr>
          <w:rFonts w:ascii="Times New Roman" w:hAnsi="Times New Roman"/>
          <w:b/>
          <w:sz w:val="28"/>
          <w:szCs w:val="24"/>
        </w:rPr>
        <w:lastRenderedPageBreak/>
        <w:t>Промежуточная аттестация.</w:t>
      </w:r>
    </w:p>
    <w:p w:rsidR="00DD641D" w:rsidRPr="00C007C3" w:rsidRDefault="00DD641D" w:rsidP="00C007C3">
      <w:pPr>
        <w:pStyle w:val="Default"/>
        <w:shd w:val="clear" w:color="auto" w:fill="FFFFFF" w:themeFill="background1"/>
        <w:spacing w:line="360" w:lineRule="auto"/>
        <w:ind w:firstLine="426"/>
        <w:jc w:val="both"/>
        <w:rPr>
          <w:color w:val="auto"/>
          <w:sz w:val="28"/>
        </w:rPr>
      </w:pPr>
      <w:r w:rsidRPr="00C007C3">
        <w:rPr>
          <w:color w:val="auto"/>
          <w:sz w:val="28"/>
        </w:rPr>
        <w:t xml:space="preserve">Основной целью промежуточной аттестации является контроль усвоения учебного материала учащимися, выявление их уровня знаний. </w:t>
      </w:r>
    </w:p>
    <w:p w:rsidR="00DD641D" w:rsidRPr="00C007C3" w:rsidRDefault="00DD641D" w:rsidP="00C007C3">
      <w:pPr>
        <w:pStyle w:val="Default"/>
        <w:shd w:val="clear" w:color="auto" w:fill="FFFFFF" w:themeFill="background1"/>
        <w:spacing w:line="360" w:lineRule="auto"/>
        <w:ind w:firstLine="426"/>
        <w:jc w:val="both"/>
        <w:rPr>
          <w:color w:val="auto"/>
          <w:sz w:val="28"/>
        </w:rPr>
      </w:pPr>
      <w:r w:rsidRPr="00C007C3">
        <w:rPr>
          <w:color w:val="auto"/>
          <w:sz w:val="28"/>
        </w:rPr>
        <w:t xml:space="preserve">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w:t>
      </w:r>
    </w:p>
    <w:p w:rsidR="00DD641D" w:rsidRPr="00C007C3" w:rsidRDefault="00DD641D" w:rsidP="00C007C3">
      <w:pPr>
        <w:pStyle w:val="Default"/>
        <w:shd w:val="clear" w:color="auto" w:fill="FFFFFF" w:themeFill="background1"/>
        <w:spacing w:line="360" w:lineRule="auto"/>
        <w:ind w:firstLine="426"/>
        <w:jc w:val="both"/>
        <w:rPr>
          <w:color w:val="auto"/>
          <w:sz w:val="28"/>
        </w:rPr>
      </w:pPr>
      <w:r w:rsidRPr="00C007C3">
        <w:rPr>
          <w:color w:val="auto"/>
          <w:sz w:val="28"/>
        </w:rPr>
        <w:t xml:space="preserve">Положительная оценка промежуточной аттестации  является итогом успешного усвоения материала по предмету и основанием для перевода, обучающегося в следующий класс. </w:t>
      </w:r>
    </w:p>
    <w:p w:rsidR="00DD641D" w:rsidRPr="00C007C3" w:rsidRDefault="00DD641D" w:rsidP="00C007C3">
      <w:pPr>
        <w:pStyle w:val="Default"/>
        <w:shd w:val="clear" w:color="auto" w:fill="FFFFFF" w:themeFill="background1"/>
        <w:spacing w:line="360" w:lineRule="auto"/>
        <w:ind w:firstLine="426"/>
        <w:jc w:val="both"/>
        <w:rPr>
          <w:color w:val="auto"/>
          <w:sz w:val="28"/>
        </w:rPr>
      </w:pPr>
      <w:r w:rsidRPr="00C007C3">
        <w:rPr>
          <w:color w:val="auto"/>
          <w:sz w:val="28"/>
        </w:rPr>
        <w:t xml:space="preserve">Итоги промежуточной аттестации оцениваются по пятибалльной системе в соответствии с нормами знаний, умений и навыков по </w:t>
      </w:r>
      <w:proofErr w:type="gramStart"/>
      <w:r w:rsidRPr="00C007C3">
        <w:rPr>
          <w:color w:val="auto"/>
          <w:sz w:val="28"/>
        </w:rPr>
        <w:t>соответствующему</w:t>
      </w:r>
      <w:proofErr w:type="gramEnd"/>
      <w:r w:rsidRPr="00C007C3">
        <w:rPr>
          <w:color w:val="auto"/>
          <w:sz w:val="28"/>
        </w:rPr>
        <w:t xml:space="preserve"> предметам. В случае неудовлетворительных результатов промежуточной аттестации по одному или нескольким учебным предметам, образовательной программы или </w:t>
      </w:r>
      <w:proofErr w:type="gramStart"/>
      <w:r w:rsidRPr="00C007C3">
        <w:rPr>
          <w:color w:val="auto"/>
          <w:sz w:val="28"/>
        </w:rPr>
        <w:t>не прохождение</w:t>
      </w:r>
      <w:proofErr w:type="gramEnd"/>
      <w:r w:rsidRPr="00C007C3">
        <w:rPr>
          <w:color w:val="auto"/>
          <w:sz w:val="28"/>
        </w:rPr>
        <w:t xml:space="preserve">  промежуточной аттестации при отсутствии уважительных причин признаются академической задолженностью.</w:t>
      </w:r>
    </w:p>
    <w:p w:rsidR="00DD641D" w:rsidRPr="00C007C3" w:rsidRDefault="00DD641D" w:rsidP="00C007C3">
      <w:pPr>
        <w:pStyle w:val="Default"/>
        <w:shd w:val="clear" w:color="auto" w:fill="FFFFFF" w:themeFill="background1"/>
        <w:spacing w:line="360" w:lineRule="auto"/>
        <w:ind w:firstLine="426"/>
        <w:jc w:val="both"/>
        <w:rPr>
          <w:color w:val="auto"/>
          <w:sz w:val="28"/>
        </w:rPr>
      </w:pPr>
      <w:r w:rsidRPr="00C007C3">
        <w:rPr>
          <w:color w:val="auto"/>
          <w:sz w:val="28"/>
        </w:rPr>
        <w:t xml:space="preserve">    Повторная промежуточная аттестация   проводится  согласно  «Положения о текущем контроле успеваемости и промежуточной аттестации обучающихся, установление  их форм, периодичности и порядка проведения». Промежуточная аттестация проводится в учебное время. Сроки проведения  промежуточной аттестации определяются  календарным  учебным графиком. </w:t>
      </w:r>
    </w:p>
    <w:p w:rsidR="00DD641D" w:rsidRPr="00C007C3" w:rsidRDefault="00DD641D" w:rsidP="00C007C3">
      <w:pPr>
        <w:shd w:val="clear" w:color="auto" w:fill="FFFFFF" w:themeFill="background1"/>
        <w:spacing w:line="360" w:lineRule="auto"/>
        <w:ind w:firstLine="708"/>
        <w:jc w:val="both"/>
        <w:rPr>
          <w:rFonts w:ascii="Times New Roman" w:hAnsi="Times New Roman"/>
          <w:sz w:val="28"/>
          <w:szCs w:val="24"/>
        </w:rPr>
        <w:sectPr w:rsidR="00DD641D" w:rsidRPr="00C007C3" w:rsidSect="00DD641D">
          <w:type w:val="continuous"/>
          <w:pgSz w:w="11906" w:h="16838"/>
          <w:pgMar w:top="1134" w:right="566" w:bottom="1134" w:left="1560" w:header="709" w:footer="709" w:gutter="0"/>
          <w:cols w:space="1842"/>
          <w:docGrid w:linePitch="360"/>
        </w:sectPr>
      </w:pPr>
      <w:r w:rsidRPr="00C007C3">
        <w:rPr>
          <w:rFonts w:ascii="Times New Roman" w:hAnsi="Times New Roman"/>
          <w:sz w:val="28"/>
          <w:szCs w:val="24"/>
        </w:rPr>
        <w:t>Промежуточная  аттестация в 5-6 классах проводится в следующих формах:</w:t>
      </w:r>
    </w:p>
    <w:p w:rsidR="00DD641D" w:rsidRPr="00C007C3" w:rsidRDefault="00DD641D" w:rsidP="00C007C3">
      <w:pPr>
        <w:shd w:val="clear" w:color="auto" w:fill="FFFFFF" w:themeFill="background1"/>
        <w:rPr>
          <w:rFonts w:ascii="Times New Roman" w:hAnsi="Times New Roman"/>
          <w:sz w:val="24"/>
          <w:szCs w:val="24"/>
        </w:rPr>
        <w:sectPr w:rsidR="00DD641D" w:rsidRPr="00C007C3" w:rsidSect="00DD641D">
          <w:type w:val="continuous"/>
          <w:pgSz w:w="11906" w:h="16838"/>
          <w:pgMar w:top="1134" w:right="566" w:bottom="1134" w:left="1560" w:header="709" w:footer="709" w:gutter="0"/>
          <w:cols w:num="2" w:space="1842"/>
          <w:docGrid w:linePitch="360"/>
        </w:sectPr>
      </w:pPr>
    </w:p>
    <w:p w:rsidR="00DD641D" w:rsidRDefault="00DD641D"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C007C3" w:rsidRPr="00C007C3" w:rsidRDefault="00C007C3" w:rsidP="00C007C3">
      <w:pPr>
        <w:shd w:val="clear" w:color="auto" w:fill="FFFFFF" w:themeFill="background1"/>
        <w:spacing w:after="0" w:line="240" w:lineRule="auto"/>
        <w:rPr>
          <w:rFonts w:ascii="Times New Roman" w:eastAsia="Times New Roman" w:hAnsi="Times New Roman"/>
          <w:b/>
          <w:bCs/>
          <w:sz w:val="24"/>
          <w:szCs w:val="24"/>
          <w:lang w:eastAsia="ru-RU"/>
        </w:rPr>
      </w:pPr>
    </w:p>
    <w:p w:rsidR="00DD641D" w:rsidRPr="00C007C3" w:rsidRDefault="00DD641D" w:rsidP="00C007C3">
      <w:pPr>
        <w:shd w:val="clear" w:color="auto" w:fill="FFFFFF" w:themeFill="background1"/>
        <w:spacing w:after="0" w:line="240" w:lineRule="auto"/>
        <w:jc w:val="right"/>
        <w:rPr>
          <w:rFonts w:ascii="Times New Roman" w:eastAsia="Times New Roman" w:hAnsi="Times New Roman"/>
          <w:b/>
          <w:bCs/>
          <w:sz w:val="24"/>
          <w:szCs w:val="24"/>
          <w:lang w:eastAsia="ru-RU"/>
        </w:rPr>
      </w:pPr>
    </w:p>
    <w:tbl>
      <w:tblPr>
        <w:tblW w:w="8062" w:type="dxa"/>
        <w:jc w:val="center"/>
        <w:tblInd w:w="-459" w:type="dxa"/>
        <w:tblLayout w:type="fixed"/>
        <w:tblLook w:val="0000" w:firstRow="0" w:lastRow="0" w:firstColumn="0" w:lastColumn="0" w:noHBand="0" w:noVBand="0"/>
      </w:tblPr>
      <w:tblGrid>
        <w:gridCol w:w="2522"/>
        <w:gridCol w:w="5540"/>
      </w:tblGrid>
      <w:tr w:rsidR="00C007C3" w:rsidRPr="00C007C3" w:rsidTr="00C007C3">
        <w:trPr>
          <w:trHeight w:val="300"/>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both"/>
              <w:rPr>
                <w:rFonts w:ascii="Times New Roman" w:eastAsia="Times New Roman" w:hAnsi="Times New Roman"/>
                <w:b/>
                <w:bCs/>
                <w:sz w:val="24"/>
                <w:szCs w:val="24"/>
                <w:lang w:eastAsia="ru-RU"/>
              </w:rPr>
            </w:pPr>
          </w:p>
        </w:tc>
        <w:tc>
          <w:tcPr>
            <w:tcW w:w="5540" w:type="dxa"/>
            <w:tcBorders>
              <w:top w:val="single" w:sz="4" w:space="0" w:color="auto"/>
              <w:left w:val="single" w:sz="4" w:space="0" w:color="auto"/>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 xml:space="preserve"> Формы промежуточной  аттестации</w:t>
            </w:r>
          </w:p>
        </w:tc>
      </w:tr>
      <w:tr w:rsidR="00C007C3" w:rsidRPr="00C007C3" w:rsidTr="00C007C3">
        <w:trPr>
          <w:trHeight w:val="134"/>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Класс</w:t>
            </w:r>
          </w:p>
        </w:tc>
        <w:tc>
          <w:tcPr>
            <w:tcW w:w="5540" w:type="dxa"/>
            <w:tcBorders>
              <w:top w:val="single" w:sz="4" w:space="0" w:color="auto"/>
              <w:left w:val="single" w:sz="4" w:space="0" w:color="auto"/>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5-е классы</w:t>
            </w:r>
          </w:p>
        </w:tc>
      </w:tr>
      <w:tr w:rsidR="00C007C3" w:rsidRPr="00C007C3" w:rsidTr="00C007C3">
        <w:trPr>
          <w:trHeight w:val="252"/>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Русский язык</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Контрольный диктант с грамматическим заданием</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Литература</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Контрольное  тестирование</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Иностранный язык</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Контрольная работа</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Математика</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 xml:space="preserve">Контрольная работа </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История</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236"/>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Обществознание</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География</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jc w:val="center"/>
              <w:rPr>
                <w:rFonts w:ascii="Times New Roman" w:hAnsi="Times New Roman"/>
                <w:sz w:val="24"/>
                <w:szCs w:val="24"/>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Биология</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jc w:val="center"/>
              <w:rPr>
                <w:rFonts w:ascii="Times New Roman" w:hAnsi="Times New Roman"/>
                <w:sz w:val="24"/>
                <w:szCs w:val="24"/>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Искусство:</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ИЗО</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Музыка</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Технология</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Физическая культура</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393"/>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b/>
                <w:bCs/>
                <w:sz w:val="24"/>
                <w:szCs w:val="24"/>
                <w:lang w:eastAsia="ru-RU"/>
              </w:rPr>
              <w:t>Класс</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bCs/>
                <w:sz w:val="24"/>
                <w:szCs w:val="24"/>
                <w:lang w:eastAsia="ru-RU"/>
              </w:rPr>
              <w:t>Промежуточная аттестация</w:t>
            </w:r>
          </w:p>
        </w:tc>
      </w:tr>
      <w:tr w:rsidR="00C007C3" w:rsidRPr="00C007C3" w:rsidTr="00C007C3">
        <w:trPr>
          <w:trHeight w:val="7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6-е классы</w:t>
            </w:r>
          </w:p>
        </w:tc>
      </w:tr>
      <w:tr w:rsidR="00C007C3" w:rsidRPr="00C007C3" w:rsidTr="00C007C3">
        <w:trPr>
          <w:trHeight w:val="30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Русский язык</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Контрольный диктант с грамматическим заданием</w:t>
            </w:r>
          </w:p>
        </w:tc>
      </w:tr>
      <w:tr w:rsidR="00C007C3" w:rsidRPr="00C007C3" w:rsidTr="00C007C3">
        <w:trPr>
          <w:trHeight w:val="70"/>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Литература</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Контрольное  тестирование</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Иностранный язык</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Контрольная работа</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Математика</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sz w:val="24"/>
                <w:szCs w:val="24"/>
              </w:rPr>
              <w:t>Контрольная работа</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История</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jc w:val="center"/>
              <w:rPr>
                <w:rFonts w:ascii="Times New Roman" w:hAnsi="Times New Roman"/>
                <w:sz w:val="24"/>
                <w:szCs w:val="24"/>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Обществознание</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jc w:val="center"/>
              <w:rPr>
                <w:rFonts w:ascii="Times New Roman" w:hAnsi="Times New Roman"/>
                <w:sz w:val="24"/>
                <w:szCs w:val="24"/>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33"/>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География</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Биология</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Искусство:</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ИЗО</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Музыка</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Технология</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268"/>
          <w:jc w:val="center"/>
        </w:trPr>
        <w:tc>
          <w:tcPr>
            <w:tcW w:w="2522" w:type="dxa"/>
            <w:tcBorders>
              <w:top w:val="nil"/>
              <w:left w:val="single" w:sz="4" w:space="0" w:color="auto"/>
              <w:bottom w:val="single" w:sz="4" w:space="0" w:color="auto"/>
              <w:right w:val="single" w:sz="4" w:space="0" w:color="auto"/>
            </w:tcBorders>
            <w:shd w:val="clear" w:color="auto" w:fill="auto"/>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Физическая культура</w:t>
            </w:r>
          </w:p>
        </w:tc>
        <w:tc>
          <w:tcPr>
            <w:tcW w:w="5540" w:type="dxa"/>
            <w:tcBorders>
              <w:top w:val="nil"/>
              <w:left w:val="nil"/>
              <w:bottom w:val="single" w:sz="4" w:space="0" w:color="auto"/>
              <w:right w:val="single" w:sz="4" w:space="0" w:color="auto"/>
            </w:tcBorders>
          </w:tcPr>
          <w:p w:rsidR="00DD641D" w:rsidRPr="00C007C3" w:rsidRDefault="00DD641D"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bl>
    <w:p w:rsidR="00DD641D" w:rsidRPr="00C007C3" w:rsidRDefault="00DD641D" w:rsidP="00C007C3">
      <w:pPr>
        <w:shd w:val="clear" w:color="auto" w:fill="FFFFFF" w:themeFill="background1"/>
        <w:spacing w:after="0" w:line="240" w:lineRule="auto"/>
        <w:ind w:left="142" w:hanging="142"/>
        <w:rPr>
          <w:rFonts w:ascii="Times New Roman" w:hAnsi="Times New Roman"/>
          <w:sz w:val="24"/>
          <w:szCs w:val="24"/>
        </w:rPr>
      </w:pPr>
    </w:p>
    <w:p w:rsidR="002153C3" w:rsidRPr="00C007C3" w:rsidRDefault="002153C3" w:rsidP="00C007C3">
      <w:pPr>
        <w:shd w:val="clear" w:color="auto" w:fill="FFFFFF" w:themeFill="background1"/>
        <w:spacing w:after="0" w:line="240" w:lineRule="auto"/>
        <w:rPr>
          <w:rFonts w:ascii="Times New Roman" w:hAnsi="Times New Roman"/>
          <w:b/>
          <w:sz w:val="24"/>
          <w:szCs w:val="24"/>
        </w:rPr>
        <w:sectPr w:rsidR="002153C3" w:rsidRPr="00C007C3" w:rsidSect="00DD641D">
          <w:type w:val="continuous"/>
          <w:pgSz w:w="11906" w:h="16838"/>
          <w:pgMar w:top="1134" w:right="566" w:bottom="1134" w:left="1560" w:header="709" w:footer="709" w:gutter="0"/>
          <w:cols w:space="1842"/>
          <w:docGrid w:linePitch="360"/>
        </w:sectPr>
      </w:pPr>
      <w:r w:rsidRPr="00C007C3">
        <w:rPr>
          <w:rFonts w:ascii="Times New Roman" w:hAnsi="Times New Roman"/>
          <w:b/>
          <w:sz w:val="24"/>
          <w:szCs w:val="24"/>
        </w:rPr>
        <w:br w:type="page"/>
      </w:r>
    </w:p>
    <w:p w:rsidR="00DD641D" w:rsidRPr="00C007C3" w:rsidRDefault="00DD641D" w:rsidP="00C007C3">
      <w:pPr>
        <w:shd w:val="clear" w:color="auto" w:fill="FFFFFF" w:themeFill="background1"/>
        <w:spacing w:after="0" w:line="240" w:lineRule="auto"/>
        <w:rPr>
          <w:rFonts w:ascii="Times New Roman" w:eastAsia="Times New Roman" w:hAnsi="Times New Roman"/>
          <w:sz w:val="24"/>
          <w:szCs w:val="24"/>
          <w:lang w:eastAsia="ru-RU"/>
        </w:rPr>
        <w:sectPr w:rsidR="00DD641D" w:rsidRPr="00C007C3" w:rsidSect="00DD641D">
          <w:type w:val="continuous"/>
          <w:pgSz w:w="11906" w:h="16838"/>
          <w:pgMar w:top="1134" w:right="566" w:bottom="1134" w:left="1560" w:header="709" w:footer="709" w:gutter="0"/>
          <w:cols w:num="2" w:space="1842"/>
          <w:docGrid w:linePitch="360"/>
        </w:sect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lastRenderedPageBreak/>
        <w:t>Принято</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педагогическим советом</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МБОУ «СОШ №8»</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«01» сентября 2016 года</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lastRenderedPageBreak/>
        <w:t>УТВЕРЖДАЮ:</w:t>
      </w:r>
    </w:p>
    <w:p w:rsidR="002153C3" w:rsidRPr="00C007C3" w:rsidRDefault="002153C3" w:rsidP="00C007C3">
      <w:pPr>
        <w:shd w:val="clear" w:color="auto" w:fill="FFFFFF" w:themeFill="background1"/>
        <w:spacing w:after="0" w:line="240" w:lineRule="auto"/>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__________________</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 xml:space="preserve">Директор  МБОУ  «СОШ № 8» </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roofErr w:type="spellStart"/>
      <w:r w:rsidRPr="00C007C3">
        <w:rPr>
          <w:rFonts w:ascii="Times New Roman" w:eastAsia="Times New Roman" w:hAnsi="Times New Roman"/>
          <w:sz w:val="24"/>
          <w:szCs w:val="24"/>
          <w:lang w:eastAsia="ru-RU"/>
        </w:rPr>
        <w:t>г</w:t>
      </w:r>
      <w:proofErr w:type="gramStart"/>
      <w:r w:rsidRPr="00C007C3">
        <w:rPr>
          <w:rFonts w:ascii="Times New Roman" w:eastAsia="Times New Roman" w:hAnsi="Times New Roman"/>
          <w:sz w:val="24"/>
          <w:szCs w:val="24"/>
          <w:lang w:eastAsia="ru-RU"/>
        </w:rPr>
        <w:t>.К</w:t>
      </w:r>
      <w:proofErr w:type="gramEnd"/>
      <w:r w:rsidRPr="00C007C3">
        <w:rPr>
          <w:rFonts w:ascii="Times New Roman" w:eastAsia="Times New Roman" w:hAnsi="Times New Roman"/>
          <w:sz w:val="24"/>
          <w:szCs w:val="24"/>
          <w:lang w:eastAsia="ru-RU"/>
        </w:rPr>
        <w:t>удымкара</w:t>
      </w:r>
      <w:proofErr w:type="spellEnd"/>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Баяндина И.</w:t>
      </w:r>
      <w:proofErr w:type="gramStart"/>
      <w:r w:rsidRPr="00C007C3">
        <w:rPr>
          <w:rFonts w:ascii="Times New Roman" w:eastAsia="Times New Roman" w:hAnsi="Times New Roman"/>
          <w:sz w:val="24"/>
          <w:szCs w:val="24"/>
          <w:lang w:eastAsia="ru-RU"/>
        </w:rPr>
        <w:t>П</w:t>
      </w:r>
      <w:proofErr w:type="gramEnd"/>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«____»_______________2016 г.</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rPr>
          <w:rFonts w:ascii="Times New Roman" w:eastAsia="Times New Roman" w:hAnsi="Times New Roman"/>
          <w:sz w:val="24"/>
          <w:szCs w:val="24"/>
          <w:lang w:eastAsia="ru-RU"/>
        </w:rPr>
        <w:sectPr w:rsidR="002153C3" w:rsidRPr="00C007C3" w:rsidSect="00DD641D">
          <w:type w:val="continuous"/>
          <w:pgSz w:w="11906" w:h="16838"/>
          <w:pgMar w:top="1134" w:right="566" w:bottom="1134" w:left="1560" w:header="709" w:footer="709" w:gutter="0"/>
          <w:cols w:num="2" w:space="1842"/>
          <w:docGrid w:linePitch="360"/>
        </w:sectPr>
      </w:pPr>
    </w:p>
    <w:p w:rsidR="002153C3" w:rsidRPr="00C007C3" w:rsidRDefault="002153C3" w:rsidP="00C007C3">
      <w:pPr>
        <w:shd w:val="clear" w:color="auto" w:fill="FFFFFF" w:themeFill="background1"/>
        <w:spacing w:after="12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Муниципальное бюджетное общеобразовательное учреждение</w:t>
      </w: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 xml:space="preserve"> «Средняя общеобразовательная школа № 8» г. Кудымкара</w:t>
      </w: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36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УЧЕБНЫЙ ПЛАН</w:t>
      </w:r>
    </w:p>
    <w:p w:rsidR="00A51046"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7-9  классы</w:t>
      </w: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sz w:val="24"/>
          <w:szCs w:val="24"/>
          <w:lang w:eastAsia="ru-RU"/>
        </w:rPr>
        <w:t xml:space="preserve"> </w:t>
      </w:r>
      <w:r w:rsidRPr="00C007C3">
        <w:rPr>
          <w:rFonts w:ascii="Times New Roman" w:eastAsia="Times New Roman" w:hAnsi="Times New Roman"/>
          <w:b/>
          <w:bCs/>
          <w:sz w:val="24"/>
          <w:szCs w:val="24"/>
          <w:lang w:eastAsia="ru-RU"/>
        </w:rPr>
        <w:t xml:space="preserve">2016 - 2017 учебный год </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DD641D" w:rsidRPr="00C007C3" w:rsidRDefault="00DD641D" w:rsidP="00C007C3">
      <w:pPr>
        <w:shd w:val="clear" w:color="auto" w:fill="FFFFFF" w:themeFill="background1"/>
        <w:spacing w:after="0" w:line="240" w:lineRule="auto"/>
        <w:rPr>
          <w:rFonts w:ascii="Times New Roman" w:eastAsia="Times New Roman" w:hAnsi="Times New Roman"/>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DD641D" w:rsidRPr="00C007C3" w:rsidRDefault="00DD641D"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Кудымкар, 2016</w:t>
      </w:r>
    </w:p>
    <w:p w:rsidR="002153C3" w:rsidRPr="00C007C3" w:rsidRDefault="00DD641D" w:rsidP="00C007C3">
      <w:pPr>
        <w:shd w:val="clear" w:color="auto" w:fill="FFFFFF" w:themeFill="background1"/>
        <w:spacing w:after="0" w:line="240" w:lineRule="auto"/>
        <w:rPr>
          <w:rFonts w:ascii="Times New Roman" w:eastAsia="Times New Roman" w:hAnsi="Times New Roman"/>
          <w:sz w:val="24"/>
          <w:szCs w:val="24"/>
          <w:lang w:eastAsia="ru-RU"/>
        </w:rPr>
        <w:sectPr w:rsidR="002153C3" w:rsidRPr="00C007C3" w:rsidSect="00DD641D">
          <w:type w:val="continuous"/>
          <w:pgSz w:w="11906" w:h="16838"/>
          <w:pgMar w:top="1134" w:right="566" w:bottom="1134" w:left="1560" w:header="709" w:footer="709" w:gutter="0"/>
          <w:cols w:space="1842"/>
          <w:docGrid w:linePitch="360"/>
        </w:sectPr>
      </w:pPr>
      <w:r w:rsidRPr="00C007C3">
        <w:rPr>
          <w:rFonts w:ascii="Times New Roman" w:hAnsi="Times New Roman"/>
          <w:b/>
          <w:sz w:val="24"/>
          <w:szCs w:val="24"/>
        </w:rPr>
        <w:br w:type="page"/>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jc w:val="center"/>
        <w:rPr>
          <w:rFonts w:ascii="Times New Roman" w:hAnsi="Times New Roman"/>
          <w:b/>
          <w:sz w:val="28"/>
          <w:szCs w:val="28"/>
        </w:rPr>
      </w:pPr>
      <w:r w:rsidRPr="00C007C3">
        <w:rPr>
          <w:rFonts w:ascii="Times New Roman" w:hAnsi="Times New Roman"/>
          <w:b/>
          <w:sz w:val="28"/>
          <w:szCs w:val="28"/>
        </w:rPr>
        <w:t>Пояснительная записка</w:t>
      </w:r>
    </w:p>
    <w:p w:rsidR="002153C3" w:rsidRPr="00C007C3" w:rsidRDefault="002153C3" w:rsidP="00C007C3">
      <w:pPr>
        <w:pStyle w:val="3"/>
        <w:shd w:val="clear" w:color="auto" w:fill="FFFFFF" w:themeFill="background1"/>
        <w:spacing w:after="0" w:line="240" w:lineRule="auto"/>
        <w:jc w:val="center"/>
        <w:rPr>
          <w:bCs w:val="0"/>
          <w:sz w:val="28"/>
          <w:szCs w:val="28"/>
          <w:lang w:val="ru-RU"/>
        </w:rPr>
      </w:pPr>
      <w:r w:rsidRPr="00C007C3">
        <w:rPr>
          <w:bCs w:val="0"/>
          <w:sz w:val="28"/>
          <w:szCs w:val="28"/>
        </w:rPr>
        <w:t xml:space="preserve">к учебному плану </w:t>
      </w:r>
    </w:p>
    <w:p w:rsidR="002153C3" w:rsidRPr="00C007C3" w:rsidRDefault="00A51046" w:rsidP="00C007C3">
      <w:pPr>
        <w:shd w:val="clear" w:color="auto" w:fill="FFFFFF" w:themeFill="background1"/>
        <w:spacing w:after="0" w:line="240" w:lineRule="auto"/>
        <w:jc w:val="center"/>
        <w:rPr>
          <w:rFonts w:ascii="Times New Roman" w:hAnsi="Times New Roman"/>
          <w:b/>
          <w:sz w:val="28"/>
          <w:szCs w:val="28"/>
          <w:lang w:eastAsia="ru-RU"/>
        </w:rPr>
      </w:pPr>
      <w:r w:rsidRPr="00C007C3">
        <w:rPr>
          <w:rFonts w:ascii="Times New Roman" w:hAnsi="Times New Roman"/>
          <w:b/>
          <w:sz w:val="28"/>
          <w:szCs w:val="28"/>
          <w:lang w:eastAsia="ru-RU"/>
        </w:rPr>
        <w:t>7-9 классы</w:t>
      </w:r>
    </w:p>
    <w:p w:rsidR="002153C3" w:rsidRPr="00C007C3" w:rsidRDefault="002153C3" w:rsidP="00C007C3">
      <w:pPr>
        <w:pStyle w:val="3"/>
        <w:shd w:val="clear" w:color="auto" w:fill="FFFFFF" w:themeFill="background1"/>
        <w:spacing w:after="0" w:line="240" w:lineRule="auto"/>
        <w:jc w:val="center"/>
        <w:rPr>
          <w:bCs w:val="0"/>
          <w:sz w:val="28"/>
          <w:szCs w:val="28"/>
        </w:rPr>
      </w:pPr>
      <w:r w:rsidRPr="00C007C3">
        <w:rPr>
          <w:bCs w:val="0"/>
          <w:sz w:val="28"/>
          <w:szCs w:val="28"/>
        </w:rPr>
        <w:t xml:space="preserve">  201</w:t>
      </w:r>
      <w:r w:rsidRPr="00C007C3">
        <w:rPr>
          <w:bCs w:val="0"/>
          <w:sz w:val="28"/>
          <w:szCs w:val="28"/>
          <w:lang w:val="ru-RU"/>
        </w:rPr>
        <w:t>6</w:t>
      </w:r>
      <w:r w:rsidRPr="00C007C3">
        <w:rPr>
          <w:bCs w:val="0"/>
          <w:sz w:val="28"/>
          <w:szCs w:val="28"/>
        </w:rPr>
        <w:t>-201</w:t>
      </w:r>
      <w:r w:rsidRPr="00C007C3">
        <w:rPr>
          <w:bCs w:val="0"/>
          <w:sz w:val="28"/>
          <w:szCs w:val="28"/>
          <w:lang w:val="ru-RU"/>
        </w:rPr>
        <w:t>7</w:t>
      </w:r>
      <w:r w:rsidRPr="00C007C3">
        <w:rPr>
          <w:bCs w:val="0"/>
          <w:sz w:val="28"/>
          <w:szCs w:val="28"/>
        </w:rPr>
        <w:t xml:space="preserve"> учебный год</w:t>
      </w:r>
    </w:p>
    <w:p w:rsidR="002153C3" w:rsidRPr="00C007C3" w:rsidRDefault="002153C3" w:rsidP="00C007C3">
      <w:pPr>
        <w:shd w:val="clear" w:color="auto" w:fill="FFFFFF" w:themeFill="background1"/>
        <w:spacing w:after="0" w:line="240" w:lineRule="auto"/>
        <w:rPr>
          <w:rFonts w:ascii="Times New Roman" w:hAnsi="Times New Roman"/>
          <w:sz w:val="28"/>
          <w:szCs w:val="28"/>
          <w:lang w:eastAsia="ru-RU"/>
        </w:rPr>
      </w:pPr>
    </w:p>
    <w:p w:rsidR="002153C3" w:rsidRPr="00C007C3" w:rsidRDefault="002153C3" w:rsidP="00C007C3">
      <w:pPr>
        <w:pStyle w:val="a4"/>
        <w:shd w:val="clear" w:color="auto" w:fill="FFFFFF" w:themeFill="background1"/>
        <w:jc w:val="both"/>
        <w:rPr>
          <w:rFonts w:ascii="Times New Roman" w:hAnsi="Times New Roman"/>
          <w:sz w:val="28"/>
          <w:szCs w:val="28"/>
        </w:rPr>
      </w:pPr>
      <w:r w:rsidRPr="00C007C3">
        <w:rPr>
          <w:rFonts w:ascii="Times New Roman" w:hAnsi="Times New Roman"/>
          <w:sz w:val="28"/>
          <w:szCs w:val="28"/>
        </w:rPr>
        <w:t>Учебный план МБОУ «СОШ №8» г. Кудымкара разработан на основе следующих документов:</w:t>
      </w:r>
    </w:p>
    <w:p w:rsidR="002153C3" w:rsidRPr="00C007C3" w:rsidRDefault="002153C3" w:rsidP="00C007C3">
      <w:pPr>
        <w:pStyle w:val="ac"/>
        <w:numPr>
          <w:ilvl w:val="0"/>
          <w:numId w:val="47"/>
        </w:numPr>
        <w:shd w:val="clear" w:color="auto" w:fill="FFFFFF" w:themeFill="background1"/>
        <w:tabs>
          <w:tab w:val="num" w:pos="0"/>
        </w:tabs>
        <w:suppressAutoHyphens/>
        <w:spacing w:after="0" w:line="240" w:lineRule="auto"/>
        <w:jc w:val="both"/>
        <w:rPr>
          <w:rFonts w:ascii="Times New Roman" w:hAnsi="Times New Roman"/>
          <w:sz w:val="28"/>
          <w:szCs w:val="28"/>
          <w:lang w:eastAsia="ar-SA"/>
        </w:rPr>
      </w:pPr>
      <w:r w:rsidRPr="00C007C3">
        <w:rPr>
          <w:rFonts w:ascii="Times New Roman" w:hAnsi="Times New Roman"/>
          <w:sz w:val="28"/>
          <w:szCs w:val="28"/>
          <w:lang w:eastAsia="ar-SA"/>
        </w:rPr>
        <w:t>Федеральный закон от 29.12.2012 №273 – ФЗ  «Об образовании в Российской Федерации</w:t>
      </w:r>
      <w:r w:rsidR="00D139D0" w:rsidRPr="00C007C3">
        <w:rPr>
          <w:rFonts w:ascii="Times New Roman" w:hAnsi="Times New Roman"/>
          <w:sz w:val="28"/>
          <w:szCs w:val="28"/>
          <w:lang w:eastAsia="ar-SA"/>
        </w:rPr>
        <w:t>».</w:t>
      </w:r>
    </w:p>
    <w:p w:rsidR="002153C3" w:rsidRPr="00C007C3" w:rsidRDefault="002153C3" w:rsidP="00C007C3">
      <w:pPr>
        <w:pStyle w:val="ac"/>
        <w:numPr>
          <w:ilvl w:val="0"/>
          <w:numId w:val="47"/>
        </w:numPr>
        <w:shd w:val="clear" w:color="auto" w:fill="FFFFFF" w:themeFill="background1"/>
        <w:tabs>
          <w:tab w:val="num" w:pos="0"/>
        </w:tabs>
        <w:suppressAutoHyphens/>
        <w:spacing w:after="0" w:line="240" w:lineRule="auto"/>
        <w:jc w:val="both"/>
        <w:rPr>
          <w:rFonts w:ascii="Times New Roman" w:hAnsi="Times New Roman"/>
          <w:sz w:val="28"/>
          <w:szCs w:val="28"/>
          <w:lang w:eastAsia="ar-SA"/>
        </w:rPr>
      </w:pPr>
      <w:r w:rsidRPr="00C007C3">
        <w:rPr>
          <w:rFonts w:ascii="Times New Roman" w:hAnsi="Times New Roman"/>
          <w:sz w:val="28"/>
          <w:szCs w:val="28"/>
        </w:rPr>
        <w:t>Приказ Министерства образования РФ от 09.03.2004 №241 о примерных учебных планах для образовательных учреждений Российской Феде</w:t>
      </w:r>
      <w:r w:rsidR="00D139D0" w:rsidRPr="00C007C3">
        <w:rPr>
          <w:rFonts w:ascii="Times New Roman" w:hAnsi="Times New Roman"/>
          <w:sz w:val="28"/>
          <w:szCs w:val="28"/>
        </w:rPr>
        <w:t>рации с русским языком обучения.</w:t>
      </w:r>
    </w:p>
    <w:p w:rsidR="002153C3" w:rsidRPr="00C007C3" w:rsidRDefault="002153C3" w:rsidP="00C007C3">
      <w:pPr>
        <w:pStyle w:val="ac"/>
        <w:numPr>
          <w:ilvl w:val="0"/>
          <w:numId w:val="47"/>
        </w:numPr>
        <w:shd w:val="clear" w:color="auto" w:fill="FFFFFF" w:themeFill="background1"/>
        <w:tabs>
          <w:tab w:val="num" w:pos="0"/>
        </w:tabs>
        <w:suppressAutoHyphens/>
        <w:spacing w:after="0" w:line="240" w:lineRule="auto"/>
        <w:jc w:val="both"/>
        <w:rPr>
          <w:rFonts w:ascii="Times New Roman" w:hAnsi="Times New Roman"/>
          <w:sz w:val="28"/>
          <w:szCs w:val="28"/>
          <w:lang w:eastAsia="ar-SA"/>
        </w:rPr>
      </w:pPr>
      <w:r w:rsidRPr="00C007C3">
        <w:rPr>
          <w:rFonts w:ascii="Times New Roman" w:hAnsi="Times New Roman"/>
          <w:sz w:val="28"/>
          <w:szCs w:val="28"/>
          <w:lang w:eastAsia="ar-SA"/>
        </w:rPr>
        <w:t>Приказа  Министерства образования и науки РФ от 30 августа 2010 года № 889 «О внесении изменений в федеральный базисный учебный план и примерные планы для образовательных учреждений РФ, реализующих программ</w:t>
      </w:r>
      <w:r w:rsidR="00D139D0" w:rsidRPr="00C007C3">
        <w:rPr>
          <w:rFonts w:ascii="Times New Roman" w:hAnsi="Times New Roman"/>
          <w:sz w:val="28"/>
          <w:szCs w:val="28"/>
          <w:lang w:eastAsia="ar-SA"/>
        </w:rPr>
        <w:t>ы общего образования».</w:t>
      </w:r>
      <w:r w:rsidRPr="00C007C3">
        <w:rPr>
          <w:rFonts w:ascii="Times New Roman" w:hAnsi="Times New Roman"/>
          <w:sz w:val="28"/>
          <w:szCs w:val="28"/>
          <w:lang w:eastAsia="ar-SA"/>
        </w:rPr>
        <w:t xml:space="preserve"> </w:t>
      </w:r>
    </w:p>
    <w:p w:rsidR="002153C3" w:rsidRPr="00C007C3" w:rsidRDefault="00C007C3" w:rsidP="00C007C3">
      <w:pPr>
        <w:pStyle w:val="ac"/>
        <w:numPr>
          <w:ilvl w:val="0"/>
          <w:numId w:val="47"/>
        </w:numPr>
        <w:shd w:val="clear" w:color="auto" w:fill="FFFFFF" w:themeFill="background1"/>
        <w:suppressAutoHyphens/>
        <w:spacing w:after="0" w:line="240" w:lineRule="auto"/>
        <w:jc w:val="both"/>
        <w:rPr>
          <w:rFonts w:ascii="Times New Roman" w:hAnsi="Times New Roman"/>
          <w:sz w:val="28"/>
          <w:szCs w:val="28"/>
          <w:lang w:eastAsia="ar-SA"/>
        </w:rPr>
      </w:pPr>
      <w:proofErr w:type="gramStart"/>
      <w:r w:rsidRPr="00C007C3">
        <w:rPr>
          <w:rFonts w:ascii="Times New Roman" w:hAnsi="Times New Roman"/>
          <w:sz w:val="28"/>
          <w:szCs w:val="28"/>
          <w:lang w:eastAsia="ar-SA"/>
        </w:rPr>
        <w:t>С</w:t>
      </w:r>
      <w:r w:rsidR="002153C3" w:rsidRPr="00C007C3">
        <w:rPr>
          <w:rFonts w:ascii="Times New Roman" w:hAnsi="Times New Roman"/>
          <w:sz w:val="28"/>
          <w:szCs w:val="28"/>
          <w:lang w:eastAsia="ar-SA"/>
        </w:rPr>
        <w:t xml:space="preserve">анитарно-эпидемиологических требований к условиям и организации обучения в общеобразовательных учреждениях (Постановление Главного государственного санитарного врача РФ от  29 декабря 2010 года №189 «Об утверждении </w:t>
      </w:r>
      <w:proofErr w:type="spellStart"/>
      <w:r w:rsidR="002153C3" w:rsidRPr="00C007C3">
        <w:rPr>
          <w:rFonts w:ascii="Times New Roman" w:hAnsi="Times New Roman"/>
          <w:sz w:val="28"/>
          <w:szCs w:val="28"/>
          <w:lang w:eastAsia="ar-SA"/>
        </w:rPr>
        <w:t>СанПин</w:t>
      </w:r>
      <w:proofErr w:type="spellEnd"/>
      <w:r w:rsidR="002153C3" w:rsidRPr="00C007C3">
        <w:rPr>
          <w:rFonts w:ascii="Times New Roman" w:hAnsi="Times New Roman"/>
          <w:sz w:val="28"/>
          <w:szCs w:val="28"/>
          <w:lang w:eastAsia="ar-SA"/>
        </w:rPr>
        <w:t xml:space="preserve"> 2.4.2.2821-10 «Санитарно-эпидемиологические требования к условиям и организации обучения в общеобразовательных учреждениях»</w:t>
      </w:r>
      <w:r w:rsidR="002153C3" w:rsidRPr="00C007C3">
        <w:rPr>
          <w:rFonts w:ascii="Times New Roman" w:hAnsi="Times New Roman"/>
          <w:sz w:val="28"/>
          <w:szCs w:val="28"/>
        </w:rPr>
        <w:t xml:space="preserve"> (зарегистрировано Министерством юстиции РФ 3 марта 2011 года, регистрационный №19993) с учетом специфики школы (адаптивная образовательная школа)</w:t>
      </w:r>
      <w:r w:rsidR="002153C3" w:rsidRPr="00C007C3">
        <w:rPr>
          <w:rFonts w:ascii="Times New Roman" w:hAnsi="Times New Roman"/>
          <w:sz w:val="28"/>
          <w:szCs w:val="28"/>
          <w:lang w:eastAsia="ar-SA"/>
        </w:rPr>
        <w:t>;</w:t>
      </w:r>
      <w:proofErr w:type="gramEnd"/>
    </w:p>
    <w:p w:rsidR="002153C3" w:rsidRPr="00C007C3" w:rsidRDefault="002153C3" w:rsidP="00C007C3">
      <w:pPr>
        <w:pStyle w:val="ac"/>
        <w:numPr>
          <w:ilvl w:val="0"/>
          <w:numId w:val="47"/>
        </w:num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Приказа Министерства образования и науки Российской Федерации от 31 января </w:t>
      </w:r>
      <w:smartTag w:uri="urn:schemas-microsoft-com:office:smarttags" w:element="metricconverter">
        <w:smartTagPr>
          <w:attr w:name="ProductID" w:val="2012 г"/>
        </w:smartTagPr>
        <w:r w:rsidRPr="00C007C3">
          <w:rPr>
            <w:rFonts w:ascii="Times New Roman" w:hAnsi="Times New Roman"/>
            <w:sz w:val="28"/>
            <w:szCs w:val="28"/>
          </w:rPr>
          <w:t>2012 г</w:t>
        </w:r>
      </w:smartTag>
      <w:r w:rsidRPr="00C007C3">
        <w:rPr>
          <w:rFonts w:ascii="Times New Roman" w:hAnsi="Times New Roman"/>
          <w:sz w:val="28"/>
          <w:szCs w:val="28"/>
        </w:rPr>
        <w:t>.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№1089;</w:t>
      </w:r>
    </w:p>
    <w:p w:rsidR="002153C3" w:rsidRPr="00C007C3" w:rsidRDefault="002153C3" w:rsidP="00C007C3">
      <w:pPr>
        <w:pStyle w:val="ac"/>
        <w:numPr>
          <w:ilvl w:val="0"/>
          <w:numId w:val="47"/>
        </w:num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Образовательной общеобразовательной программы Муниципального бюджетного общеобразовательного учреждения  «Средняя общеобразовательная школа № 8» г. Кудымкара;</w:t>
      </w:r>
    </w:p>
    <w:p w:rsidR="002153C3" w:rsidRPr="00C007C3" w:rsidRDefault="002153C3" w:rsidP="00C007C3">
      <w:pPr>
        <w:pStyle w:val="ac"/>
        <w:numPr>
          <w:ilvl w:val="0"/>
          <w:numId w:val="47"/>
        </w:numPr>
        <w:shd w:val="clear" w:color="auto" w:fill="FFFFFF" w:themeFill="background1"/>
        <w:suppressAutoHyphens/>
        <w:spacing w:after="0" w:line="240" w:lineRule="auto"/>
        <w:jc w:val="both"/>
        <w:rPr>
          <w:rFonts w:ascii="Times New Roman" w:hAnsi="Times New Roman"/>
          <w:sz w:val="28"/>
          <w:szCs w:val="28"/>
          <w:lang w:eastAsia="ar-SA"/>
        </w:rPr>
      </w:pPr>
      <w:r w:rsidRPr="00C007C3">
        <w:rPr>
          <w:rFonts w:ascii="Times New Roman" w:hAnsi="Times New Roman"/>
          <w:sz w:val="28"/>
          <w:szCs w:val="28"/>
        </w:rPr>
        <w:t>Устава МБОУ «СОШ №8».</w:t>
      </w:r>
    </w:p>
    <w:p w:rsidR="002153C3" w:rsidRPr="00C007C3" w:rsidRDefault="002153C3" w:rsidP="00C007C3">
      <w:pPr>
        <w:pStyle w:val="Default"/>
        <w:shd w:val="clear" w:color="auto" w:fill="FFFFFF" w:themeFill="background1"/>
        <w:ind w:firstLine="708"/>
        <w:rPr>
          <w:color w:val="auto"/>
          <w:sz w:val="28"/>
          <w:szCs w:val="28"/>
        </w:rPr>
      </w:pPr>
    </w:p>
    <w:p w:rsidR="002153C3" w:rsidRPr="00C007C3" w:rsidRDefault="002153C3" w:rsidP="00C007C3">
      <w:pPr>
        <w:pStyle w:val="Default"/>
        <w:shd w:val="clear" w:color="auto" w:fill="FFFFFF" w:themeFill="background1"/>
        <w:ind w:firstLine="708"/>
        <w:jc w:val="both"/>
        <w:rPr>
          <w:color w:val="auto"/>
          <w:sz w:val="28"/>
          <w:szCs w:val="28"/>
        </w:rPr>
      </w:pPr>
      <w:r w:rsidRPr="00C007C3">
        <w:rPr>
          <w:color w:val="auto"/>
          <w:sz w:val="28"/>
          <w:szCs w:val="28"/>
        </w:rPr>
        <w:t xml:space="preserve">В 2016-2017 учебном году  учебный план в 7-11 классах разработан на основе ФКГОС, утвержденный приказом Минобразования России от 05.03.2004 года №1089. </w:t>
      </w:r>
    </w:p>
    <w:p w:rsidR="002153C3" w:rsidRPr="00C007C3" w:rsidRDefault="002153C3" w:rsidP="00C007C3">
      <w:pPr>
        <w:shd w:val="clear" w:color="auto" w:fill="FFFFFF" w:themeFill="background1"/>
        <w:spacing w:after="0" w:line="240" w:lineRule="auto"/>
        <w:ind w:firstLine="708"/>
        <w:jc w:val="both"/>
        <w:rPr>
          <w:rFonts w:ascii="Times New Roman" w:eastAsia="Times New Roman" w:hAnsi="Times New Roman"/>
          <w:bCs/>
          <w:sz w:val="28"/>
          <w:szCs w:val="28"/>
          <w:lang w:eastAsia="ru-RU"/>
        </w:rPr>
      </w:pPr>
      <w:r w:rsidRPr="00C007C3">
        <w:rPr>
          <w:rFonts w:ascii="Times New Roman" w:hAnsi="Times New Roman"/>
          <w:sz w:val="28"/>
          <w:szCs w:val="28"/>
        </w:rPr>
        <w:t>Реализация учебного плана основного общего образования</w:t>
      </w:r>
      <w:r w:rsidRPr="00C007C3">
        <w:rPr>
          <w:rFonts w:ascii="Times New Roman" w:eastAsia="Times New Roman" w:hAnsi="Times New Roman"/>
          <w:bCs/>
          <w:sz w:val="28"/>
          <w:szCs w:val="28"/>
          <w:lang w:eastAsia="ru-RU"/>
        </w:rPr>
        <w:t xml:space="preserve"> ориентирован на 5-летний нормативный срок освоения образовательных  программ, на 34 учебных недели без учёта экзаменационного периода в 9 классах.  </w:t>
      </w:r>
      <w:r w:rsidR="00D139D0" w:rsidRPr="00C007C3">
        <w:rPr>
          <w:rFonts w:ascii="Times New Roman" w:eastAsia="Times New Roman" w:hAnsi="Times New Roman"/>
          <w:bCs/>
          <w:sz w:val="28"/>
          <w:szCs w:val="28"/>
          <w:lang w:eastAsia="ru-RU"/>
        </w:rPr>
        <w:t>Пяти</w:t>
      </w:r>
      <w:r w:rsidRPr="00C007C3">
        <w:rPr>
          <w:rFonts w:ascii="Times New Roman" w:eastAsia="Times New Roman" w:hAnsi="Times New Roman"/>
          <w:bCs/>
          <w:sz w:val="28"/>
          <w:szCs w:val="28"/>
          <w:lang w:eastAsia="ru-RU"/>
        </w:rPr>
        <w:t>дневная рабочая неделя в 7 классах и</w:t>
      </w:r>
      <w:r w:rsidR="00D139D0" w:rsidRPr="00C007C3">
        <w:rPr>
          <w:rFonts w:ascii="Times New Roman" w:eastAsia="Times New Roman" w:hAnsi="Times New Roman"/>
          <w:bCs/>
          <w:sz w:val="28"/>
          <w:szCs w:val="28"/>
          <w:lang w:eastAsia="ru-RU"/>
        </w:rPr>
        <w:t xml:space="preserve"> шести</w:t>
      </w:r>
      <w:r w:rsidRPr="00C007C3">
        <w:rPr>
          <w:rFonts w:ascii="Times New Roman" w:eastAsia="Times New Roman" w:hAnsi="Times New Roman"/>
          <w:bCs/>
          <w:sz w:val="28"/>
          <w:szCs w:val="28"/>
          <w:lang w:eastAsia="ru-RU"/>
        </w:rPr>
        <w:t>днев</w:t>
      </w:r>
      <w:r w:rsidR="00D139D0" w:rsidRPr="00C007C3">
        <w:rPr>
          <w:rFonts w:ascii="Times New Roman" w:eastAsia="Times New Roman" w:hAnsi="Times New Roman"/>
          <w:bCs/>
          <w:sz w:val="28"/>
          <w:szCs w:val="28"/>
          <w:lang w:eastAsia="ru-RU"/>
        </w:rPr>
        <w:t>ная рабочая неделя в 8-9 классах</w:t>
      </w:r>
      <w:r w:rsidRPr="00C007C3">
        <w:rPr>
          <w:rFonts w:ascii="Times New Roman" w:eastAsia="Times New Roman" w:hAnsi="Times New Roman"/>
          <w:bCs/>
          <w:sz w:val="28"/>
          <w:szCs w:val="28"/>
          <w:lang w:eastAsia="ru-RU"/>
        </w:rPr>
        <w:t>.</w:t>
      </w:r>
    </w:p>
    <w:p w:rsidR="002153C3" w:rsidRPr="00C007C3" w:rsidRDefault="002153C3" w:rsidP="00C007C3">
      <w:pPr>
        <w:shd w:val="clear" w:color="auto" w:fill="FFFFFF" w:themeFill="background1"/>
        <w:spacing w:after="0" w:line="240" w:lineRule="auto"/>
        <w:jc w:val="both"/>
        <w:rPr>
          <w:rFonts w:ascii="Times New Roman" w:eastAsia="Times New Roman" w:hAnsi="Times New Roman"/>
          <w:sz w:val="28"/>
          <w:szCs w:val="28"/>
          <w:lang w:eastAsia="ru-RU"/>
        </w:rPr>
      </w:pPr>
      <w:r w:rsidRPr="00C007C3">
        <w:rPr>
          <w:rFonts w:ascii="Times New Roman" w:hAnsi="Times New Roman"/>
          <w:sz w:val="28"/>
          <w:szCs w:val="28"/>
        </w:rPr>
        <w:t>В учебном плане определены обязательные предметные области, учебные предметы и учебное время</w:t>
      </w:r>
      <w:r w:rsidRPr="00C007C3">
        <w:rPr>
          <w:rFonts w:ascii="Times New Roman" w:eastAsia="Times New Roman" w:hAnsi="Times New Roman"/>
          <w:sz w:val="28"/>
          <w:szCs w:val="28"/>
          <w:lang w:eastAsia="ru-RU"/>
        </w:rPr>
        <w:t xml:space="preserve">: </w:t>
      </w:r>
    </w:p>
    <w:p w:rsidR="002153C3" w:rsidRPr="00C007C3" w:rsidRDefault="002153C3" w:rsidP="00C007C3">
      <w:pPr>
        <w:pStyle w:val="Default"/>
        <w:shd w:val="clear" w:color="auto" w:fill="FFFFFF" w:themeFill="background1"/>
        <w:spacing w:after="21"/>
        <w:rPr>
          <w:color w:val="auto"/>
          <w:sz w:val="28"/>
          <w:szCs w:val="28"/>
        </w:rPr>
      </w:pPr>
      <w:proofErr w:type="gramStart"/>
      <w:r w:rsidRPr="00C007C3">
        <w:rPr>
          <w:color w:val="auto"/>
          <w:sz w:val="28"/>
          <w:szCs w:val="28"/>
        </w:rPr>
        <w:t xml:space="preserve">• Филология (русский язык, литература,  иностранный язык); </w:t>
      </w:r>
      <w:proofErr w:type="gramEnd"/>
    </w:p>
    <w:p w:rsidR="002153C3" w:rsidRPr="00C007C3" w:rsidRDefault="002153C3" w:rsidP="00C007C3">
      <w:pPr>
        <w:pStyle w:val="Default"/>
        <w:shd w:val="clear" w:color="auto" w:fill="FFFFFF" w:themeFill="background1"/>
        <w:spacing w:after="21"/>
        <w:rPr>
          <w:color w:val="auto"/>
          <w:sz w:val="28"/>
          <w:szCs w:val="28"/>
        </w:rPr>
      </w:pPr>
      <w:r w:rsidRPr="00C007C3">
        <w:rPr>
          <w:color w:val="auto"/>
          <w:sz w:val="28"/>
          <w:szCs w:val="28"/>
        </w:rPr>
        <w:lastRenderedPageBreak/>
        <w:t xml:space="preserve">• Общественно-научные предметы (история России, всеобщая история, обществознание, география); </w:t>
      </w:r>
    </w:p>
    <w:p w:rsidR="002153C3" w:rsidRPr="00C007C3" w:rsidRDefault="002153C3" w:rsidP="00C007C3">
      <w:pPr>
        <w:pStyle w:val="Default"/>
        <w:shd w:val="clear" w:color="auto" w:fill="FFFFFF" w:themeFill="background1"/>
        <w:spacing w:after="21"/>
        <w:rPr>
          <w:color w:val="auto"/>
          <w:sz w:val="28"/>
          <w:szCs w:val="28"/>
        </w:rPr>
      </w:pPr>
      <w:r w:rsidRPr="00C007C3">
        <w:rPr>
          <w:color w:val="auto"/>
          <w:sz w:val="28"/>
          <w:szCs w:val="28"/>
        </w:rPr>
        <w:t xml:space="preserve">• Математика и информатика (математика, алгебра, геометрия, информатика);  </w:t>
      </w:r>
    </w:p>
    <w:p w:rsidR="002153C3" w:rsidRPr="00C007C3" w:rsidRDefault="002153C3" w:rsidP="00C007C3">
      <w:pPr>
        <w:pStyle w:val="Default"/>
        <w:shd w:val="clear" w:color="auto" w:fill="FFFFFF" w:themeFill="background1"/>
        <w:spacing w:after="21"/>
        <w:rPr>
          <w:color w:val="auto"/>
          <w:sz w:val="28"/>
          <w:szCs w:val="28"/>
        </w:rPr>
      </w:pPr>
      <w:r w:rsidRPr="00C007C3">
        <w:rPr>
          <w:color w:val="auto"/>
          <w:sz w:val="28"/>
          <w:szCs w:val="28"/>
        </w:rPr>
        <w:t xml:space="preserve">• </w:t>
      </w:r>
      <w:proofErr w:type="gramStart"/>
      <w:r w:rsidRPr="00C007C3">
        <w:rPr>
          <w:color w:val="auto"/>
          <w:sz w:val="28"/>
          <w:szCs w:val="28"/>
        </w:rPr>
        <w:t>Естественно-научные</w:t>
      </w:r>
      <w:proofErr w:type="gramEnd"/>
      <w:r w:rsidRPr="00C007C3">
        <w:rPr>
          <w:color w:val="auto"/>
          <w:sz w:val="28"/>
          <w:szCs w:val="28"/>
        </w:rPr>
        <w:t xml:space="preserve"> предметы (физика, биология, химия); </w:t>
      </w:r>
    </w:p>
    <w:p w:rsidR="002153C3" w:rsidRPr="00C007C3" w:rsidRDefault="002153C3" w:rsidP="00C007C3">
      <w:pPr>
        <w:pStyle w:val="Default"/>
        <w:shd w:val="clear" w:color="auto" w:fill="FFFFFF" w:themeFill="background1"/>
        <w:spacing w:after="21"/>
        <w:rPr>
          <w:color w:val="auto"/>
          <w:sz w:val="28"/>
          <w:szCs w:val="28"/>
        </w:rPr>
      </w:pPr>
      <w:r w:rsidRPr="00C007C3">
        <w:rPr>
          <w:color w:val="auto"/>
          <w:sz w:val="28"/>
          <w:szCs w:val="28"/>
        </w:rPr>
        <w:t xml:space="preserve">• Искусство (изобразительное искусство, музыка); </w:t>
      </w:r>
    </w:p>
    <w:p w:rsidR="002153C3" w:rsidRPr="00C007C3" w:rsidRDefault="002153C3" w:rsidP="00C007C3">
      <w:pPr>
        <w:pStyle w:val="Default"/>
        <w:shd w:val="clear" w:color="auto" w:fill="FFFFFF" w:themeFill="background1"/>
        <w:spacing w:after="21"/>
        <w:rPr>
          <w:color w:val="auto"/>
          <w:sz w:val="28"/>
          <w:szCs w:val="28"/>
        </w:rPr>
      </w:pPr>
      <w:r w:rsidRPr="00C007C3">
        <w:rPr>
          <w:color w:val="auto"/>
          <w:sz w:val="28"/>
          <w:szCs w:val="28"/>
        </w:rPr>
        <w:t xml:space="preserve">• Технология (технология); </w:t>
      </w:r>
    </w:p>
    <w:p w:rsidR="002153C3" w:rsidRPr="00C007C3" w:rsidRDefault="002153C3" w:rsidP="00C007C3">
      <w:pPr>
        <w:pStyle w:val="Default"/>
        <w:shd w:val="clear" w:color="auto" w:fill="FFFFFF" w:themeFill="background1"/>
        <w:rPr>
          <w:color w:val="auto"/>
          <w:sz w:val="28"/>
          <w:szCs w:val="28"/>
        </w:rPr>
      </w:pPr>
      <w:r w:rsidRPr="00C007C3">
        <w:rPr>
          <w:color w:val="auto"/>
          <w:sz w:val="28"/>
          <w:szCs w:val="28"/>
        </w:rPr>
        <w:t xml:space="preserve">• Физическая культура и основы безопасности жизнедеятельности (физическая культура, основы безопасности жизнедеятельности) </w:t>
      </w:r>
    </w:p>
    <w:p w:rsidR="002153C3" w:rsidRPr="00C007C3" w:rsidRDefault="002153C3" w:rsidP="00C007C3">
      <w:pPr>
        <w:shd w:val="clear" w:color="auto" w:fill="FFFFFF" w:themeFill="background1"/>
        <w:spacing w:after="0" w:line="240" w:lineRule="auto"/>
        <w:jc w:val="both"/>
        <w:rPr>
          <w:rFonts w:ascii="Times New Roman" w:eastAsia="Times New Roman" w:hAnsi="Times New Roman"/>
          <w:sz w:val="28"/>
          <w:szCs w:val="28"/>
          <w:lang w:eastAsia="ru-RU"/>
        </w:rPr>
      </w:pPr>
    </w:p>
    <w:p w:rsidR="002153C3" w:rsidRPr="00C007C3" w:rsidRDefault="002153C3" w:rsidP="00C007C3">
      <w:pPr>
        <w:shd w:val="clear" w:color="auto" w:fill="FFFFFF" w:themeFill="background1"/>
        <w:spacing w:after="0" w:line="240" w:lineRule="auto"/>
        <w:ind w:right="14"/>
        <w:jc w:val="both"/>
        <w:rPr>
          <w:rFonts w:ascii="Times New Roman" w:eastAsia="Times New Roman" w:hAnsi="Times New Roman"/>
          <w:sz w:val="28"/>
          <w:szCs w:val="28"/>
          <w:u w:val="single"/>
          <w:lang w:eastAsia="ru-RU"/>
        </w:rPr>
      </w:pPr>
      <w:r w:rsidRPr="00C007C3">
        <w:rPr>
          <w:rFonts w:ascii="Times New Roman" w:eastAsia="Times New Roman" w:hAnsi="Times New Roman"/>
          <w:sz w:val="28"/>
          <w:szCs w:val="28"/>
          <w:u w:val="single"/>
          <w:lang w:eastAsia="ru-RU"/>
        </w:rPr>
        <w:t>Часы регионального и  школьного компонента распределены</w:t>
      </w:r>
    </w:p>
    <w:p w:rsidR="00D139D0" w:rsidRPr="00C007C3" w:rsidRDefault="00D139D0" w:rsidP="00C007C3">
      <w:pPr>
        <w:shd w:val="clear" w:color="auto" w:fill="FFFFFF" w:themeFill="background1"/>
        <w:spacing w:after="0" w:line="240" w:lineRule="auto"/>
        <w:ind w:right="14"/>
        <w:jc w:val="both"/>
        <w:rPr>
          <w:rFonts w:ascii="Times New Roman" w:eastAsia="Times New Roman" w:hAnsi="Times New Roman"/>
          <w:sz w:val="28"/>
          <w:szCs w:val="28"/>
          <w:u w:val="single"/>
          <w:lang w:eastAsia="ru-RU"/>
        </w:rPr>
      </w:pPr>
      <w:r w:rsidRPr="00C007C3">
        <w:rPr>
          <w:rFonts w:ascii="Times New Roman" w:eastAsia="Times New Roman" w:hAnsi="Times New Roman"/>
          <w:sz w:val="28"/>
          <w:szCs w:val="28"/>
          <w:u w:val="single"/>
          <w:lang w:eastAsia="ru-RU"/>
        </w:rPr>
        <w:t>Часы регионального и  школьного компонента распределены</w:t>
      </w:r>
    </w:p>
    <w:p w:rsidR="00D139D0" w:rsidRPr="00C007C3" w:rsidRDefault="00D139D0"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b/>
          <w:sz w:val="28"/>
          <w:szCs w:val="28"/>
        </w:rPr>
        <w:t>Русский язык:</w:t>
      </w:r>
      <w:r w:rsidRPr="00C007C3">
        <w:rPr>
          <w:rFonts w:ascii="Times New Roman" w:hAnsi="Times New Roman"/>
          <w:sz w:val="28"/>
          <w:szCs w:val="28"/>
        </w:rPr>
        <w:t xml:space="preserve"> на  расширение  знаний по русскому  обучающихся  из регионального  компонента в 9-х  классах  выделяется   1 час. </w:t>
      </w:r>
    </w:p>
    <w:p w:rsidR="00D139D0" w:rsidRPr="00C007C3" w:rsidRDefault="00D139D0"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b/>
          <w:sz w:val="28"/>
          <w:szCs w:val="28"/>
        </w:rPr>
        <w:t>Математика.</w:t>
      </w:r>
      <w:r w:rsidRPr="00C007C3">
        <w:rPr>
          <w:rFonts w:ascii="Times New Roman" w:hAnsi="Times New Roman"/>
          <w:sz w:val="28"/>
          <w:szCs w:val="28"/>
        </w:rPr>
        <w:t xml:space="preserve">  На расширение знаний по математике   из регионального  компонента выделяется в  9-х классах  1 час. </w:t>
      </w:r>
    </w:p>
    <w:p w:rsidR="00D139D0" w:rsidRPr="00C007C3" w:rsidRDefault="00DD641D" w:rsidP="00C007C3">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 xml:space="preserve">С целью расширения </w:t>
      </w:r>
      <w:r w:rsidR="00D139D0" w:rsidRPr="00C007C3">
        <w:rPr>
          <w:rFonts w:ascii="Times New Roman" w:eastAsia="Times New Roman" w:hAnsi="Times New Roman"/>
          <w:sz w:val="28"/>
          <w:szCs w:val="28"/>
          <w:lang w:eastAsia="ru-RU"/>
        </w:rPr>
        <w:t xml:space="preserve"> знаний   учащихся, подготовки их  к предметным олимпиадам, </w:t>
      </w:r>
      <w:proofErr w:type="spellStart"/>
      <w:r w:rsidR="00D139D0" w:rsidRPr="00C007C3">
        <w:rPr>
          <w:rFonts w:ascii="Times New Roman" w:eastAsia="Times New Roman" w:hAnsi="Times New Roman"/>
          <w:sz w:val="28"/>
          <w:szCs w:val="28"/>
          <w:lang w:eastAsia="ru-RU"/>
        </w:rPr>
        <w:t>учебно</w:t>
      </w:r>
      <w:proofErr w:type="spellEnd"/>
      <w:r w:rsidR="00D139D0" w:rsidRPr="00C007C3">
        <w:rPr>
          <w:rFonts w:ascii="Times New Roman" w:eastAsia="Times New Roman" w:hAnsi="Times New Roman"/>
          <w:sz w:val="28"/>
          <w:szCs w:val="28"/>
          <w:lang w:eastAsia="ru-RU"/>
        </w:rPr>
        <w:t xml:space="preserve"> </w:t>
      </w:r>
      <w:proofErr w:type="gramStart"/>
      <w:r w:rsidR="00D139D0" w:rsidRPr="00C007C3">
        <w:rPr>
          <w:rFonts w:ascii="Times New Roman" w:eastAsia="Times New Roman" w:hAnsi="Times New Roman"/>
          <w:sz w:val="28"/>
          <w:szCs w:val="28"/>
          <w:lang w:eastAsia="ru-RU"/>
        </w:rPr>
        <w:t>–и</w:t>
      </w:r>
      <w:proofErr w:type="gramEnd"/>
      <w:r w:rsidR="00D139D0" w:rsidRPr="00C007C3">
        <w:rPr>
          <w:rFonts w:ascii="Times New Roman" w:eastAsia="Times New Roman" w:hAnsi="Times New Roman"/>
          <w:sz w:val="28"/>
          <w:szCs w:val="28"/>
          <w:lang w:eastAsia="ru-RU"/>
        </w:rPr>
        <w:t xml:space="preserve">сследовательской работе    часы  вариативной части выделены на </w:t>
      </w:r>
      <w:r w:rsidR="00E501F2" w:rsidRPr="00C007C3">
        <w:rPr>
          <w:rFonts w:ascii="Times New Roman" w:eastAsia="Times New Roman" w:hAnsi="Times New Roman"/>
          <w:sz w:val="28"/>
          <w:szCs w:val="28"/>
          <w:lang w:eastAsia="ru-RU"/>
        </w:rPr>
        <w:t xml:space="preserve"> </w:t>
      </w:r>
      <w:r w:rsidR="00D139D0" w:rsidRPr="00C007C3">
        <w:rPr>
          <w:rFonts w:ascii="Times New Roman" w:eastAsia="Times New Roman" w:hAnsi="Times New Roman"/>
          <w:sz w:val="28"/>
          <w:szCs w:val="28"/>
          <w:lang w:eastAsia="ru-RU"/>
        </w:rPr>
        <w:t>и</w:t>
      </w:r>
      <w:r w:rsidR="00E501F2" w:rsidRPr="00C007C3">
        <w:rPr>
          <w:rFonts w:ascii="Times New Roman" w:eastAsia="Times New Roman" w:hAnsi="Times New Roman"/>
          <w:sz w:val="28"/>
          <w:szCs w:val="28"/>
          <w:lang w:eastAsia="ru-RU"/>
        </w:rPr>
        <w:t xml:space="preserve">ндивидуально – групповые  и факультативные занятия </w:t>
      </w:r>
      <w:r w:rsidR="00D139D0" w:rsidRPr="00C007C3">
        <w:rPr>
          <w:rFonts w:ascii="Times New Roman" w:eastAsia="Times New Roman" w:hAnsi="Times New Roman"/>
          <w:sz w:val="28"/>
          <w:szCs w:val="28"/>
          <w:lang w:eastAsia="ru-RU"/>
        </w:rPr>
        <w:t xml:space="preserve"> по предметам:</w:t>
      </w:r>
    </w:p>
    <w:p w:rsidR="002153C3" w:rsidRPr="00C007C3" w:rsidRDefault="00D139D0" w:rsidP="00C007C3">
      <w:pPr>
        <w:shd w:val="clear" w:color="auto" w:fill="FFFFFF" w:themeFill="background1"/>
        <w:spacing w:after="0" w:line="240" w:lineRule="auto"/>
        <w:rPr>
          <w:rFonts w:ascii="Times New Roman" w:eastAsia="Times New Roman" w:hAnsi="Times New Roman"/>
          <w:sz w:val="28"/>
          <w:szCs w:val="28"/>
          <w:lang w:eastAsia="ru-RU"/>
        </w:rPr>
      </w:pPr>
      <w:r w:rsidRPr="00C007C3">
        <w:rPr>
          <w:rFonts w:ascii="Times New Roman" w:hAnsi="Times New Roman"/>
          <w:sz w:val="28"/>
          <w:szCs w:val="28"/>
        </w:rPr>
        <w:t xml:space="preserve">         </w:t>
      </w:r>
      <w:r w:rsidR="002153C3" w:rsidRPr="00C007C3">
        <w:rPr>
          <w:rFonts w:ascii="Times New Roman" w:eastAsia="Times New Roman" w:hAnsi="Times New Roman"/>
          <w:sz w:val="28"/>
          <w:szCs w:val="28"/>
          <w:lang w:eastAsia="ru-RU"/>
        </w:rPr>
        <w:t>- мат</w:t>
      </w:r>
      <w:r w:rsidR="00E501F2" w:rsidRPr="00C007C3">
        <w:rPr>
          <w:rFonts w:ascii="Times New Roman" w:eastAsia="Times New Roman" w:hAnsi="Times New Roman"/>
          <w:sz w:val="28"/>
          <w:szCs w:val="28"/>
          <w:lang w:eastAsia="ru-RU"/>
        </w:rPr>
        <w:t>ематика в 7 классах – по 1 часу</w:t>
      </w:r>
    </w:p>
    <w:p w:rsidR="002153C3" w:rsidRPr="00C007C3" w:rsidRDefault="002153C3" w:rsidP="00C007C3">
      <w:pPr>
        <w:shd w:val="clear" w:color="auto" w:fill="FFFFFF" w:themeFill="background1"/>
        <w:spacing w:after="0" w:line="240" w:lineRule="auto"/>
        <w:ind w:left="567"/>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 математика в 8 классах – по 1 часу</w:t>
      </w:r>
    </w:p>
    <w:p w:rsidR="002153C3" w:rsidRPr="00C007C3" w:rsidRDefault="002153C3" w:rsidP="00C007C3">
      <w:pPr>
        <w:shd w:val="clear" w:color="auto" w:fill="FFFFFF" w:themeFill="background1"/>
        <w:spacing w:after="0" w:line="240" w:lineRule="auto"/>
        <w:ind w:left="567"/>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 математика  в 9 классах – по 1 часу</w:t>
      </w:r>
    </w:p>
    <w:p w:rsidR="002153C3" w:rsidRPr="00C007C3" w:rsidRDefault="002153C3" w:rsidP="00C007C3">
      <w:pPr>
        <w:shd w:val="clear" w:color="auto" w:fill="FFFFFF" w:themeFill="background1"/>
        <w:spacing w:after="0" w:line="240" w:lineRule="auto"/>
        <w:ind w:left="567"/>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 р</w:t>
      </w:r>
      <w:r w:rsidR="00DD641D" w:rsidRPr="00C007C3">
        <w:rPr>
          <w:rFonts w:ascii="Times New Roman" w:eastAsia="Times New Roman" w:hAnsi="Times New Roman"/>
          <w:sz w:val="28"/>
          <w:szCs w:val="28"/>
          <w:lang w:eastAsia="ru-RU"/>
        </w:rPr>
        <w:t>усский язык в 7 классах – 1 час</w:t>
      </w:r>
    </w:p>
    <w:p w:rsidR="002153C3" w:rsidRPr="00C007C3" w:rsidRDefault="002153C3" w:rsidP="00C007C3">
      <w:pPr>
        <w:shd w:val="clear" w:color="auto" w:fill="FFFFFF" w:themeFill="background1"/>
        <w:spacing w:after="0" w:line="240" w:lineRule="auto"/>
        <w:ind w:left="567"/>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 р</w:t>
      </w:r>
      <w:r w:rsidR="00DD641D" w:rsidRPr="00C007C3">
        <w:rPr>
          <w:rFonts w:ascii="Times New Roman" w:eastAsia="Times New Roman" w:hAnsi="Times New Roman"/>
          <w:sz w:val="28"/>
          <w:szCs w:val="28"/>
          <w:lang w:eastAsia="ru-RU"/>
        </w:rPr>
        <w:t>усский язык в 8 классах – 1 час</w:t>
      </w:r>
    </w:p>
    <w:p w:rsidR="002153C3" w:rsidRPr="00C007C3" w:rsidRDefault="002153C3" w:rsidP="00C007C3">
      <w:pPr>
        <w:shd w:val="clear" w:color="auto" w:fill="FFFFFF" w:themeFill="background1"/>
        <w:spacing w:after="0" w:line="240" w:lineRule="auto"/>
        <w:ind w:left="567"/>
        <w:rPr>
          <w:rFonts w:ascii="Times New Roman" w:eastAsia="Times New Roman" w:hAnsi="Times New Roman"/>
          <w:sz w:val="28"/>
          <w:szCs w:val="28"/>
          <w:highlight w:val="yellow"/>
          <w:lang w:eastAsia="ru-RU"/>
        </w:rPr>
      </w:pPr>
      <w:r w:rsidRPr="00C007C3">
        <w:rPr>
          <w:rFonts w:ascii="Times New Roman" w:eastAsia="Times New Roman" w:hAnsi="Times New Roman"/>
          <w:sz w:val="28"/>
          <w:szCs w:val="28"/>
          <w:lang w:eastAsia="ru-RU"/>
        </w:rPr>
        <w:t>- русск</w:t>
      </w:r>
      <w:r w:rsidR="00DD641D" w:rsidRPr="00C007C3">
        <w:rPr>
          <w:rFonts w:ascii="Times New Roman" w:eastAsia="Times New Roman" w:hAnsi="Times New Roman"/>
          <w:sz w:val="28"/>
          <w:szCs w:val="28"/>
          <w:lang w:eastAsia="ru-RU"/>
        </w:rPr>
        <w:t>ий язык в 9 классах – по 1 часу</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 литературе в 8-х  классах</w:t>
      </w:r>
      <w:r w:rsidR="00DD641D" w:rsidRPr="00C007C3">
        <w:rPr>
          <w:rFonts w:ascii="Times New Roman" w:hAnsi="Times New Roman"/>
          <w:sz w:val="28"/>
          <w:szCs w:val="28"/>
        </w:rPr>
        <w:t xml:space="preserve"> – по 1 часу</w:t>
      </w:r>
    </w:p>
    <w:p w:rsidR="00E501F2"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 би</w:t>
      </w:r>
      <w:r w:rsidR="0024781C" w:rsidRPr="00C007C3">
        <w:rPr>
          <w:rFonts w:ascii="Times New Roman" w:hAnsi="Times New Roman"/>
          <w:sz w:val="28"/>
          <w:szCs w:val="28"/>
        </w:rPr>
        <w:t>ологии  в 8-х  классах  - 1 час</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 </w:t>
      </w:r>
      <w:r w:rsidR="0024781C" w:rsidRPr="00C007C3">
        <w:rPr>
          <w:rFonts w:ascii="Times New Roman" w:hAnsi="Times New Roman"/>
          <w:sz w:val="28"/>
          <w:szCs w:val="28"/>
        </w:rPr>
        <w:t xml:space="preserve"> химии в 8-х  классах  -  1 час</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 информатике  в  8-х  классах – 1 час</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w:t>
      </w:r>
      <w:r w:rsidR="0024781C" w:rsidRPr="00C007C3">
        <w:rPr>
          <w:rFonts w:ascii="Times New Roman" w:hAnsi="Times New Roman"/>
          <w:sz w:val="28"/>
          <w:szCs w:val="28"/>
        </w:rPr>
        <w:t xml:space="preserve"> физике в  8-х  классах – 1 час</w:t>
      </w:r>
    </w:p>
    <w:p w:rsidR="002153C3" w:rsidRPr="00C007C3" w:rsidRDefault="00E501F2"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 английский </w:t>
      </w:r>
      <w:r w:rsidR="002153C3" w:rsidRPr="00C007C3">
        <w:rPr>
          <w:rFonts w:ascii="Times New Roman" w:hAnsi="Times New Roman"/>
          <w:sz w:val="28"/>
          <w:szCs w:val="28"/>
        </w:rPr>
        <w:t xml:space="preserve"> язык в 8-х  классах – 1 час</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 географии в 9-х</w:t>
      </w:r>
      <w:r w:rsidR="00DD641D" w:rsidRPr="00C007C3">
        <w:rPr>
          <w:rFonts w:ascii="Times New Roman" w:hAnsi="Times New Roman"/>
          <w:sz w:val="28"/>
          <w:szCs w:val="28"/>
        </w:rPr>
        <w:t xml:space="preserve"> классах – по 1 часу</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 биологии в 9-х </w:t>
      </w:r>
      <w:r w:rsidR="00DD641D" w:rsidRPr="00C007C3">
        <w:rPr>
          <w:rFonts w:ascii="Times New Roman" w:hAnsi="Times New Roman"/>
          <w:sz w:val="28"/>
          <w:szCs w:val="28"/>
        </w:rPr>
        <w:t xml:space="preserve"> классах –  по 1 часу</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 обществознанию в 9-х классах</w:t>
      </w:r>
      <w:r w:rsidR="00DD641D" w:rsidRPr="00C007C3">
        <w:rPr>
          <w:rFonts w:ascii="Times New Roman" w:hAnsi="Times New Roman"/>
          <w:sz w:val="28"/>
          <w:szCs w:val="28"/>
        </w:rPr>
        <w:t xml:space="preserve"> – 1 час</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r w:rsidRPr="00C007C3">
        <w:rPr>
          <w:rFonts w:ascii="Times New Roman" w:hAnsi="Times New Roman"/>
          <w:sz w:val="28"/>
          <w:szCs w:val="28"/>
        </w:rPr>
        <w:t xml:space="preserve"> По информатике в 9-х классах - 1 час</w:t>
      </w:r>
    </w:p>
    <w:p w:rsidR="002153C3" w:rsidRPr="00C007C3" w:rsidRDefault="002153C3" w:rsidP="00C007C3">
      <w:pPr>
        <w:shd w:val="clear" w:color="auto" w:fill="FFFFFF" w:themeFill="background1"/>
        <w:spacing w:after="0" w:line="240" w:lineRule="auto"/>
        <w:jc w:val="both"/>
        <w:rPr>
          <w:rFonts w:ascii="Times New Roman" w:hAnsi="Times New Roman"/>
          <w:sz w:val="28"/>
          <w:szCs w:val="28"/>
        </w:rPr>
      </w:pPr>
    </w:p>
    <w:p w:rsidR="002153C3" w:rsidRPr="00C007C3" w:rsidRDefault="002153C3" w:rsidP="00C007C3">
      <w:pPr>
        <w:shd w:val="clear" w:color="auto" w:fill="FFFFFF" w:themeFill="background1"/>
        <w:spacing w:after="0" w:line="240" w:lineRule="auto"/>
        <w:ind w:firstLine="708"/>
        <w:jc w:val="both"/>
        <w:rPr>
          <w:rFonts w:ascii="Times New Roman" w:hAnsi="Times New Roman"/>
          <w:sz w:val="28"/>
          <w:szCs w:val="28"/>
        </w:rPr>
      </w:pPr>
      <w:r w:rsidRPr="00C007C3">
        <w:rPr>
          <w:rFonts w:ascii="Times New Roman" w:hAnsi="Times New Roman"/>
          <w:sz w:val="28"/>
          <w:szCs w:val="28"/>
        </w:rPr>
        <w:t xml:space="preserve">При планировании факультативов по предметам  учтены пожелания обучающихся и их родителей. </w:t>
      </w:r>
    </w:p>
    <w:p w:rsidR="002153C3" w:rsidRPr="00C007C3" w:rsidRDefault="002153C3" w:rsidP="00C007C3">
      <w:pPr>
        <w:pStyle w:val="ac"/>
        <w:shd w:val="clear" w:color="auto" w:fill="FFFFFF" w:themeFill="background1"/>
        <w:spacing w:after="0" w:line="240" w:lineRule="auto"/>
        <w:ind w:left="0"/>
        <w:jc w:val="both"/>
        <w:rPr>
          <w:rFonts w:ascii="Times New Roman" w:hAnsi="Times New Roman"/>
          <w:sz w:val="28"/>
          <w:szCs w:val="28"/>
        </w:rPr>
      </w:pPr>
    </w:p>
    <w:p w:rsidR="00DD641D" w:rsidRPr="00C007C3" w:rsidRDefault="00DD641D" w:rsidP="00C007C3">
      <w:pPr>
        <w:shd w:val="clear" w:color="auto" w:fill="FFFFFF" w:themeFill="background1"/>
        <w:spacing w:after="0" w:line="240" w:lineRule="auto"/>
        <w:jc w:val="both"/>
        <w:rPr>
          <w:rFonts w:ascii="Times New Roman" w:hAnsi="Times New Roman"/>
          <w:b/>
          <w:sz w:val="28"/>
          <w:szCs w:val="28"/>
        </w:rPr>
      </w:pPr>
    </w:p>
    <w:p w:rsidR="00DD641D" w:rsidRPr="00C007C3" w:rsidRDefault="00DD641D" w:rsidP="00C007C3">
      <w:pPr>
        <w:shd w:val="clear" w:color="auto" w:fill="FFFFFF" w:themeFill="background1"/>
        <w:spacing w:after="0" w:line="240" w:lineRule="auto"/>
        <w:jc w:val="center"/>
        <w:rPr>
          <w:rFonts w:ascii="Times New Roman" w:hAnsi="Times New Roman"/>
          <w:b/>
          <w:sz w:val="28"/>
          <w:szCs w:val="28"/>
        </w:rPr>
      </w:pPr>
      <w:r w:rsidRPr="00C007C3">
        <w:rPr>
          <w:rFonts w:ascii="Times New Roman" w:hAnsi="Times New Roman"/>
          <w:b/>
          <w:sz w:val="28"/>
          <w:szCs w:val="28"/>
        </w:rPr>
        <w:t>Промежуточная аттестация.</w:t>
      </w:r>
    </w:p>
    <w:p w:rsidR="00DD641D" w:rsidRPr="00C007C3" w:rsidRDefault="00DD641D" w:rsidP="00C007C3">
      <w:pPr>
        <w:pStyle w:val="Default"/>
        <w:shd w:val="clear" w:color="auto" w:fill="FFFFFF" w:themeFill="background1"/>
        <w:ind w:firstLine="426"/>
        <w:jc w:val="both"/>
        <w:rPr>
          <w:color w:val="auto"/>
          <w:sz w:val="28"/>
          <w:szCs w:val="28"/>
        </w:rPr>
      </w:pPr>
      <w:r w:rsidRPr="00C007C3">
        <w:rPr>
          <w:color w:val="auto"/>
          <w:sz w:val="28"/>
          <w:szCs w:val="28"/>
        </w:rPr>
        <w:t xml:space="preserve">Основной целью промежуточной аттестации является контроль усвоения учебного материала учащимися, выявление их уровня знаний. </w:t>
      </w:r>
    </w:p>
    <w:p w:rsidR="00DD641D" w:rsidRPr="00C007C3" w:rsidRDefault="00DD641D" w:rsidP="00C007C3">
      <w:pPr>
        <w:pStyle w:val="Default"/>
        <w:shd w:val="clear" w:color="auto" w:fill="FFFFFF" w:themeFill="background1"/>
        <w:ind w:firstLine="426"/>
        <w:jc w:val="both"/>
        <w:rPr>
          <w:color w:val="auto"/>
          <w:sz w:val="28"/>
          <w:szCs w:val="28"/>
        </w:rPr>
      </w:pPr>
      <w:r w:rsidRPr="00C007C3">
        <w:rPr>
          <w:color w:val="auto"/>
          <w:sz w:val="28"/>
          <w:szCs w:val="28"/>
        </w:rPr>
        <w:t xml:space="preserve">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w:t>
      </w:r>
    </w:p>
    <w:p w:rsidR="00DD641D" w:rsidRPr="00C007C3" w:rsidRDefault="00DD641D" w:rsidP="00C007C3">
      <w:pPr>
        <w:pStyle w:val="Default"/>
        <w:shd w:val="clear" w:color="auto" w:fill="FFFFFF" w:themeFill="background1"/>
        <w:ind w:firstLine="426"/>
        <w:jc w:val="both"/>
        <w:rPr>
          <w:color w:val="auto"/>
          <w:sz w:val="28"/>
          <w:szCs w:val="28"/>
        </w:rPr>
      </w:pPr>
      <w:r w:rsidRPr="00C007C3">
        <w:rPr>
          <w:color w:val="auto"/>
          <w:sz w:val="28"/>
          <w:szCs w:val="28"/>
        </w:rPr>
        <w:lastRenderedPageBreak/>
        <w:t xml:space="preserve">Положительная оценка промежуточной аттестации  является итогом успешного усвоения материала по предмету и основанием для перевода, обучающегося в следующий класс. </w:t>
      </w:r>
    </w:p>
    <w:p w:rsidR="00DD641D" w:rsidRPr="00C007C3" w:rsidRDefault="00DD641D" w:rsidP="00C007C3">
      <w:pPr>
        <w:pStyle w:val="Default"/>
        <w:shd w:val="clear" w:color="auto" w:fill="FFFFFF" w:themeFill="background1"/>
        <w:ind w:firstLine="426"/>
        <w:jc w:val="both"/>
        <w:rPr>
          <w:color w:val="auto"/>
          <w:sz w:val="28"/>
          <w:szCs w:val="28"/>
        </w:rPr>
      </w:pPr>
      <w:r w:rsidRPr="00C007C3">
        <w:rPr>
          <w:color w:val="auto"/>
          <w:sz w:val="28"/>
          <w:szCs w:val="28"/>
        </w:rPr>
        <w:t>Итоги промежуточной аттестации оцениваются по пятибалльной системе в соответствии с нормами знаний, умений и навыков по соответствующему предметам. В случае неудовлетворительных результатов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D641D" w:rsidRPr="00C007C3" w:rsidRDefault="00DD641D" w:rsidP="00C007C3">
      <w:pPr>
        <w:pStyle w:val="Default"/>
        <w:shd w:val="clear" w:color="auto" w:fill="FFFFFF" w:themeFill="background1"/>
        <w:ind w:firstLine="426"/>
        <w:jc w:val="both"/>
        <w:rPr>
          <w:color w:val="auto"/>
          <w:sz w:val="28"/>
          <w:szCs w:val="28"/>
        </w:rPr>
      </w:pPr>
      <w:r w:rsidRPr="00C007C3">
        <w:rPr>
          <w:color w:val="auto"/>
          <w:sz w:val="28"/>
          <w:szCs w:val="28"/>
        </w:rPr>
        <w:t xml:space="preserve">    Повторная промежуточная аттестация   проводится  согласно  «Положения о текущем контроле успеваемости и промежуточной аттестации обучающихся, установление  их форм, периодичности и порядка проведения». Промежуточная аттестация проводится в учебное время. Сроки проведения  промежуточной аттестации определяются  календарным  учебным графиком. </w:t>
      </w:r>
    </w:p>
    <w:p w:rsidR="002153C3" w:rsidRPr="00C007C3" w:rsidRDefault="00DD641D" w:rsidP="00C007C3">
      <w:pPr>
        <w:shd w:val="clear" w:color="auto" w:fill="FFFFFF" w:themeFill="background1"/>
        <w:spacing w:line="240" w:lineRule="auto"/>
        <w:ind w:firstLine="708"/>
        <w:jc w:val="both"/>
        <w:rPr>
          <w:rFonts w:ascii="Times New Roman" w:eastAsia="Times New Roman" w:hAnsi="Times New Roman"/>
          <w:b/>
          <w:bCs/>
          <w:sz w:val="24"/>
          <w:szCs w:val="24"/>
          <w:lang w:eastAsia="ru-RU"/>
        </w:rPr>
      </w:pPr>
      <w:r w:rsidRPr="00C007C3">
        <w:rPr>
          <w:rFonts w:ascii="Times New Roman" w:hAnsi="Times New Roman"/>
          <w:sz w:val="28"/>
          <w:szCs w:val="28"/>
        </w:rPr>
        <w:t>Промежуточная  7-8 классах проводится в следующих формах:</w:t>
      </w:r>
    </w:p>
    <w:tbl>
      <w:tblPr>
        <w:tblW w:w="8062" w:type="dxa"/>
        <w:jc w:val="center"/>
        <w:tblInd w:w="-459" w:type="dxa"/>
        <w:tblLayout w:type="fixed"/>
        <w:tblLook w:val="0000" w:firstRow="0" w:lastRow="0" w:firstColumn="0" w:lastColumn="0" w:noHBand="0" w:noVBand="0"/>
      </w:tblPr>
      <w:tblGrid>
        <w:gridCol w:w="2522"/>
        <w:gridCol w:w="5540"/>
      </w:tblGrid>
      <w:tr w:rsidR="00C007C3" w:rsidRPr="00C007C3" w:rsidTr="00C007C3">
        <w:trPr>
          <w:trHeight w:val="113"/>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p>
        </w:tc>
        <w:tc>
          <w:tcPr>
            <w:tcW w:w="5540"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Формы промежуточной  аттестации</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b/>
                <w:bCs/>
                <w:sz w:val="24"/>
                <w:szCs w:val="24"/>
                <w:lang w:eastAsia="ru-RU"/>
              </w:rPr>
              <w:t>Класс</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bCs/>
                <w:sz w:val="24"/>
                <w:szCs w:val="24"/>
                <w:lang w:eastAsia="ru-RU"/>
              </w:rPr>
              <w:t>Промежуточная аттестация</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7-е классы</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Русский язык</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Контрольный диктант с грамматическим заданием</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Литература</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sz w:val="24"/>
                <w:szCs w:val="24"/>
                <w:lang w:eastAsia="ru-RU"/>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Иностранный язык</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Контрольная работа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Алгебра</w:t>
            </w:r>
          </w:p>
        </w:tc>
        <w:tc>
          <w:tcPr>
            <w:tcW w:w="5540" w:type="dxa"/>
            <w:vMerge w:val="restart"/>
            <w:tcBorders>
              <w:top w:val="nil"/>
              <w:left w:val="nil"/>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sz w:val="24"/>
                <w:szCs w:val="24"/>
              </w:rPr>
              <w:t>Комплексная контрольная работа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Геометрия</w:t>
            </w:r>
          </w:p>
        </w:tc>
        <w:tc>
          <w:tcPr>
            <w:tcW w:w="5540" w:type="dxa"/>
            <w:vMerge/>
            <w:tcBorders>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История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Обществознание</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Физика</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Контрольная работа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География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sz w:val="24"/>
                <w:szCs w:val="24"/>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Биология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sz w:val="24"/>
                <w:szCs w:val="24"/>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Искусство:</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ИЗО</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Музыка</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Технология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 у</w:t>
            </w:r>
          </w:p>
        </w:tc>
      </w:tr>
      <w:tr w:rsidR="00C007C3" w:rsidRPr="00C007C3" w:rsidTr="00C007C3">
        <w:trPr>
          <w:trHeight w:val="113"/>
          <w:jc w:val="center"/>
        </w:trPr>
        <w:tc>
          <w:tcPr>
            <w:tcW w:w="2522" w:type="dxa"/>
            <w:tcBorders>
              <w:top w:val="nil"/>
              <w:left w:val="single" w:sz="4" w:space="0" w:color="auto"/>
              <w:bottom w:val="nil"/>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Физическая культура</w:t>
            </w:r>
          </w:p>
        </w:tc>
        <w:tc>
          <w:tcPr>
            <w:tcW w:w="5540" w:type="dxa"/>
            <w:tcBorders>
              <w:top w:val="nil"/>
              <w:left w:val="nil"/>
              <w:bottom w:val="nil"/>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b/>
                <w:bCs/>
                <w:sz w:val="24"/>
                <w:szCs w:val="24"/>
                <w:lang w:eastAsia="ru-RU"/>
              </w:rPr>
              <w:t>Класс</w:t>
            </w:r>
          </w:p>
        </w:tc>
        <w:tc>
          <w:tcPr>
            <w:tcW w:w="5540" w:type="dxa"/>
            <w:tcBorders>
              <w:top w:val="single" w:sz="4" w:space="0" w:color="auto"/>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bCs/>
                <w:sz w:val="24"/>
                <w:szCs w:val="24"/>
                <w:lang w:eastAsia="ru-RU"/>
              </w:rPr>
              <w:t>Промежуточная аттестация</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8-е классы</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Русский язык</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Тренировочный экзамен в форме ОГЭ</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Литература</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Иностранный язык</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Контрольная работа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Алгебра</w:t>
            </w:r>
          </w:p>
        </w:tc>
        <w:tc>
          <w:tcPr>
            <w:tcW w:w="5540" w:type="dxa"/>
            <w:vMerge w:val="restart"/>
            <w:tcBorders>
              <w:top w:val="nil"/>
              <w:left w:val="nil"/>
              <w:right w:val="single" w:sz="4" w:space="0" w:color="auto"/>
            </w:tcBorders>
            <w:vAlign w:val="center"/>
          </w:tcPr>
          <w:p w:rsidR="002153C3" w:rsidRPr="00C007C3" w:rsidRDefault="002153C3" w:rsidP="00C007C3">
            <w:pPr>
              <w:shd w:val="clear" w:color="auto" w:fill="FFFFFF" w:themeFill="background1"/>
              <w:jc w:val="center"/>
              <w:rPr>
                <w:rFonts w:ascii="Times New Roman" w:hAnsi="Times New Roman"/>
                <w:sz w:val="24"/>
                <w:szCs w:val="24"/>
              </w:rPr>
            </w:pPr>
            <w:r w:rsidRPr="00C007C3">
              <w:rPr>
                <w:rFonts w:ascii="Times New Roman" w:hAnsi="Times New Roman"/>
                <w:sz w:val="24"/>
                <w:szCs w:val="24"/>
              </w:rPr>
              <w:t>Тренировочный экзамен в форме ОГЭ</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Геометрия</w:t>
            </w:r>
          </w:p>
        </w:tc>
        <w:tc>
          <w:tcPr>
            <w:tcW w:w="5540" w:type="dxa"/>
            <w:vMerge/>
            <w:tcBorders>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Информатика</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sz w:val="24"/>
                <w:szCs w:val="24"/>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История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Обществознание</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sz w:val="24"/>
                <w:szCs w:val="24"/>
              </w:rPr>
              <w:t>Тренировочный экзамен в форме ОГЭ</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Физика</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География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Химия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Контрольное тестирование</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Биология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sz w:val="24"/>
                <w:szCs w:val="24"/>
              </w:rPr>
              <w:t>Тренировочный экзамен в форме ОГЭ</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Искусство:</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ИЗО</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Технология</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ОБЖ</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r w:rsidR="00C007C3" w:rsidRPr="00C007C3" w:rsidTr="00C007C3">
        <w:trPr>
          <w:trHeight w:val="113"/>
          <w:jc w:val="center"/>
        </w:trPr>
        <w:tc>
          <w:tcPr>
            <w:tcW w:w="2522"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Физическая культура</w:t>
            </w:r>
          </w:p>
        </w:tc>
        <w:tc>
          <w:tcPr>
            <w:tcW w:w="5540" w:type="dxa"/>
            <w:tcBorders>
              <w:top w:val="nil"/>
              <w:left w:val="nil"/>
              <w:bottom w:val="single" w:sz="4" w:space="0" w:color="auto"/>
              <w:right w:val="single" w:sz="4" w:space="0" w:color="auto"/>
            </w:tcBorders>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Годовая итоговая отметка</w:t>
            </w:r>
          </w:p>
        </w:tc>
      </w:tr>
    </w:tbl>
    <w:p w:rsidR="002153C3" w:rsidRPr="00C007C3" w:rsidRDefault="002153C3" w:rsidP="00C007C3">
      <w:pPr>
        <w:shd w:val="clear" w:color="auto" w:fill="FFFFFF" w:themeFill="background1"/>
        <w:spacing w:after="0"/>
        <w:jc w:val="center"/>
        <w:rPr>
          <w:rFonts w:ascii="Times New Roman" w:hAnsi="Times New Roman"/>
          <w:sz w:val="24"/>
          <w:szCs w:val="24"/>
        </w:rPr>
      </w:pP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Основное общее образование</w:t>
      </w: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sz w:val="24"/>
          <w:szCs w:val="24"/>
          <w:lang w:eastAsia="ru-RU"/>
        </w:rPr>
        <w:t xml:space="preserve"> </w:t>
      </w:r>
      <w:r w:rsidRPr="00C007C3">
        <w:rPr>
          <w:rFonts w:ascii="Times New Roman" w:eastAsia="Times New Roman" w:hAnsi="Times New Roman"/>
          <w:b/>
          <w:bCs/>
          <w:sz w:val="24"/>
          <w:szCs w:val="24"/>
          <w:lang w:eastAsia="ru-RU"/>
        </w:rPr>
        <w:t>Учебный  план</w:t>
      </w:r>
    </w:p>
    <w:p w:rsidR="002153C3" w:rsidRPr="00C007C3" w:rsidRDefault="00DD641D"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 xml:space="preserve">  7-9 классы</w:t>
      </w:r>
    </w:p>
    <w:p w:rsidR="00DD641D" w:rsidRPr="00C007C3" w:rsidRDefault="00DD641D"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2016-2017 учебный год</w:t>
      </w:r>
    </w:p>
    <w:p w:rsidR="00DD641D" w:rsidRPr="00C007C3" w:rsidRDefault="00DD641D"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p>
    <w:tbl>
      <w:tblPr>
        <w:tblW w:w="9890" w:type="dxa"/>
        <w:tblInd w:w="-459" w:type="dxa"/>
        <w:tblLayout w:type="fixed"/>
        <w:tblLook w:val="0000" w:firstRow="0" w:lastRow="0" w:firstColumn="0" w:lastColumn="0" w:noHBand="0" w:noVBand="0"/>
      </w:tblPr>
      <w:tblGrid>
        <w:gridCol w:w="2127"/>
        <w:gridCol w:w="1086"/>
        <w:gridCol w:w="1087"/>
        <w:gridCol w:w="1087"/>
        <w:gridCol w:w="1086"/>
        <w:gridCol w:w="1087"/>
        <w:gridCol w:w="1087"/>
        <w:gridCol w:w="1243"/>
      </w:tblGrid>
      <w:tr w:rsidR="00C007C3" w:rsidRPr="00C007C3" w:rsidTr="00C007C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Предметная область</w:t>
            </w:r>
          </w:p>
        </w:tc>
        <w:tc>
          <w:tcPr>
            <w:tcW w:w="6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Количество часов в неделю / количество часов в год</w:t>
            </w:r>
          </w:p>
        </w:tc>
        <w:tc>
          <w:tcPr>
            <w:tcW w:w="1243" w:type="dxa"/>
            <w:vMerge w:val="restart"/>
            <w:tcBorders>
              <w:top w:val="single" w:sz="4" w:space="0" w:color="auto"/>
              <w:left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Итого</w:t>
            </w:r>
          </w:p>
        </w:tc>
      </w:tr>
      <w:tr w:rsidR="00C007C3" w:rsidRPr="00C007C3" w:rsidTr="00C007C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Предмет</w:t>
            </w:r>
          </w:p>
        </w:tc>
        <w:tc>
          <w:tcPr>
            <w:tcW w:w="65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p>
        </w:tc>
        <w:tc>
          <w:tcPr>
            <w:tcW w:w="1243" w:type="dxa"/>
            <w:vMerge/>
            <w:tcBorders>
              <w:top w:val="single" w:sz="4" w:space="0" w:color="auto"/>
              <w:left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p>
        </w:tc>
      </w:tr>
      <w:tr w:rsidR="00C007C3" w:rsidRPr="00C007C3" w:rsidTr="00C007C3">
        <w:trPr>
          <w:trHeight w:val="3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Класс</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7А</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7Б</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8А</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8Б</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9А</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9Б</w:t>
            </w:r>
          </w:p>
        </w:tc>
        <w:tc>
          <w:tcPr>
            <w:tcW w:w="1243" w:type="dxa"/>
            <w:vMerge/>
            <w:tcBorders>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p>
        </w:tc>
      </w:tr>
      <w:tr w:rsidR="00C007C3" w:rsidRPr="00C007C3" w:rsidTr="00C007C3">
        <w:trPr>
          <w:trHeight w:val="252"/>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Количество учащихся</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C007C3">
        <w:trPr>
          <w:trHeight w:val="252"/>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r w:rsidRPr="00C007C3">
              <w:rPr>
                <w:rFonts w:ascii="Times New Roman" w:hAnsi="Times New Roman"/>
                <w:b/>
                <w:sz w:val="24"/>
                <w:szCs w:val="24"/>
              </w:rPr>
              <w:t>Филология</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C007C3">
        <w:trPr>
          <w:trHeight w:val="252"/>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Русский язык</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32/1088</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Литература</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18/612</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Иностранный язык</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24/816</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b/>
                <w:sz w:val="24"/>
                <w:szCs w:val="24"/>
              </w:rPr>
              <w:t>Математика  и информатика</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C007C3">
        <w:trPr>
          <w:trHeight w:val="185"/>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Математика</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10/340</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Алгебра</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20/780</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Геометрия</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12/408</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Информатика</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6/204</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hAnsi="Times New Roman"/>
                <w:b/>
                <w:sz w:val="24"/>
                <w:szCs w:val="24"/>
              </w:rPr>
            </w:pPr>
            <w:r w:rsidRPr="00C007C3">
              <w:rPr>
                <w:rFonts w:ascii="Times New Roman" w:hAnsi="Times New Roman"/>
                <w:b/>
                <w:sz w:val="24"/>
                <w:szCs w:val="24"/>
              </w:rPr>
              <w:t>Общественно – научные предметы</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История</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16/544</w:t>
            </w:r>
          </w:p>
        </w:tc>
      </w:tr>
      <w:tr w:rsidR="00C007C3" w:rsidRPr="00C007C3" w:rsidTr="00C007C3">
        <w:trPr>
          <w:trHeight w:val="236"/>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Обществознание</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8/272</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География</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14/476</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b/>
                <w:sz w:val="24"/>
                <w:szCs w:val="24"/>
              </w:rPr>
              <w:t>Естественно – научные предметы</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Биология</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14/476</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Физика</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12/408</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Химия</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8/272</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Искусство:</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ИЗО</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8/272</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Музыка</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Технология</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10/340</w:t>
            </w:r>
          </w:p>
        </w:tc>
      </w:tr>
      <w:tr w:rsidR="00C007C3" w:rsidRPr="00C007C3" w:rsidTr="00C007C3">
        <w:trPr>
          <w:trHeight w:val="70"/>
        </w:trPr>
        <w:tc>
          <w:tcPr>
            <w:tcW w:w="9890" w:type="dxa"/>
            <w:gridSpan w:val="8"/>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b/>
                <w:sz w:val="24"/>
                <w:szCs w:val="24"/>
              </w:rPr>
              <w:t>Физическая культура и основы безопасности жизнедеятельности</w:t>
            </w:r>
          </w:p>
        </w:tc>
      </w:tr>
      <w:tr w:rsidR="00C007C3" w:rsidRPr="00C007C3" w:rsidTr="00C007C3">
        <w:trPr>
          <w:trHeight w:val="7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Основы безопасности жизнедеятельности</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Физическая культура</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24/816</w:t>
            </w:r>
          </w:p>
        </w:tc>
      </w:tr>
      <w:tr w:rsidR="00C007C3" w:rsidRPr="00C007C3" w:rsidTr="00C007C3">
        <w:trPr>
          <w:trHeight w:val="393"/>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30</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30</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31</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31</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32</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242/8228</w:t>
            </w:r>
          </w:p>
        </w:tc>
      </w:tr>
      <w:tr w:rsidR="00C007C3" w:rsidRPr="00C007C3" w:rsidTr="00C007C3">
        <w:trPr>
          <w:trHeight w:val="7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Региональный компонент и компонент образовательного учреждения при 5-дневной неделе</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r>
      <w:tr w:rsidR="00C007C3" w:rsidRPr="00C007C3" w:rsidTr="00C007C3">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lastRenderedPageBreak/>
              <w:t>ИТОГО при 5-дневной учебной неделе</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32/1088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32/1088</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124/4216</w:t>
            </w:r>
          </w:p>
        </w:tc>
      </w:tr>
      <w:tr w:rsidR="00C007C3" w:rsidRPr="00C007C3" w:rsidTr="00C007C3">
        <w:trPr>
          <w:trHeight w:val="70"/>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Региональный компонент и компонент образовательного учреждения при 6-дневной неделе</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5</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5</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4</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r>
      <w:tr w:rsidR="00C007C3" w:rsidRPr="00C007C3" w:rsidTr="00C007C3">
        <w:trPr>
          <w:trHeight w:val="268"/>
        </w:trPr>
        <w:tc>
          <w:tcPr>
            <w:tcW w:w="2127" w:type="dxa"/>
            <w:tcBorders>
              <w:top w:val="nil"/>
              <w:left w:val="single" w:sz="4" w:space="0" w:color="auto"/>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ИТОГО при 6-дневной учебной неделе</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36/1224</w:t>
            </w:r>
          </w:p>
        </w:tc>
        <w:tc>
          <w:tcPr>
            <w:tcW w:w="1086"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36/1224</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36/1222</w:t>
            </w:r>
          </w:p>
        </w:tc>
        <w:tc>
          <w:tcPr>
            <w:tcW w:w="1087"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36/1222</w:t>
            </w:r>
          </w:p>
        </w:tc>
        <w:tc>
          <w:tcPr>
            <w:tcW w:w="1243" w:type="dxa"/>
            <w:tcBorders>
              <w:top w:val="nil"/>
              <w:left w:val="nil"/>
              <w:bottom w:val="single" w:sz="4" w:space="0" w:color="auto"/>
              <w:right w:val="single" w:sz="4" w:space="0" w:color="auto"/>
            </w:tcBorders>
            <w:shd w:val="clear" w:color="auto" w:fill="auto"/>
            <w:vAlign w:val="center"/>
          </w:tcPr>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144/4896</w:t>
            </w:r>
          </w:p>
        </w:tc>
      </w:tr>
    </w:tbl>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sectPr w:rsidR="002153C3" w:rsidRPr="00C007C3" w:rsidSect="00DD641D">
          <w:pgSz w:w="11906" w:h="16838"/>
          <w:pgMar w:top="426" w:right="567" w:bottom="568" w:left="1559" w:header="709" w:footer="709" w:gutter="0"/>
          <w:cols w:space="1842"/>
          <w:docGrid w:linePitch="360"/>
        </w:sectPr>
      </w:pPr>
    </w:p>
    <w:p w:rsidR="002153C3" w:rsidRPr="00C007C3" w:rsidRDefault="002153C3" w:rsidP="00C007C3">
      <w:pPr>
        <w:shd w:val="clear" w:color="auto" w:fill="FFFFFF" w:themeFill="background1"/>
        <w:spacing w:after="0" w:line="240" w:lineRule="auto"/>
        <w:rPr>
          <w:rFonts w:ascii="Times New Roman" w:hAnsi="Times New Roman"/>
          <w:b/>
          <w:sz w:val="24"/>
          <w:szCs w:val="24"/>
        </w:rPr>
        <w:sectPr w:rsidR="002153C3" w:rsidRPr="00C007C3" w:rsidSect="00DD641D">
          <w:pgSz w:w="11906" w:h="16838"/>
          <w:pgMar w:top="1134" w:right="566" w:bottom="1134" w:left="1560" w:header="709" w:footer="709" w:gutter="0"/>
          <w:cols w:num="2" w:space="1842"/>
          <w:docGrid w:linePitch="360"/>
        </w:sect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lastRenderedPageBreak/>
        <w:t>Принято</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педагогическим советом</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МБОУ «СОШ №8»</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«01» сентября 2016 года</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lastRenderedPageBreak/>
        <w:t>УТВЕРЖДАЮ:</w:t>
      </w:r>
    </w:p>
    <w:p w:rsidR="002153C3" w:rsidRPr="00C007C3" w:rsidRDefault="002153C3" w:rsidP="00C007C3">
      <w:pPr>
        <w:shd w:val="clear" w:color="auto" w:fill="FFFFFF" w:themeFill="background1"/>
        <w:spacing w:after="0" w:line="240" w:lineRule="auto"/>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__________________</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 xml:space="preserve">Директор  МБОУ  «СОШ № 8» </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roofErr w:type="spellStart"/>
      <w:r w:rsidRPr="00C007C3">
        <w:rPr>
          <w:rFonts w:ascii="Times New Roman" w:eastAsia="Times New Roman" w:hAnsi="Times New Roman"/>
          <w:sz w:val="24"/>
          <w:szCs w:val="24"/>
          <w:lang w:eastAsia="ru-RU"/>
        </w:rPr>
        <w:t>г</w:t>
      </w:r>
      <w:proofErr w:type="gramStart"/>
      <w:r w:rsidRPr="00C007C3">
        <w:rPr>
          <w:rFonts w:ascii="Times New Roman" w:eastAsia="Times New Roman" w:hAnsi="Times New Roman"/>
          <w:sz w:val="24"/>
          <w:szCs w:val="24"/>
          <w:lang w:eastAsia="ru-RU"/>
        </w:rPr>
        <w:t>.К</w:t>
      </w:r>
      <w:proofErr w:type="gramEnd"/>
      <w:r w:rsidRPr="00C007C3">
        <w:rPr>
          <w:rFonts w:ascii="Times New Roman" w:eastAsia="Times New Roman" w:hAnsi="Times New Roman"/>
          <w:sz w:val="24"/>
          <w:szCs w:val="24"/>
          <w:lang w:eastAsia="ru-RU"/>
        </w:rPr>
        <w:t>удымкара</w:t>
      </w:r>
      <w:proofErr w:type="spellEnd"/>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Баяндина И.</w:t>
      </w:r>
      <w:proofErr w:type="gramStart"/>
      <w:r w:rsidRPr="00C007C3">
        <w:rPr>
          <w:rFonts w:ascii="Times New Roman" w:eastAsia="Times New Roman" w:hAnsi="Times New Roman"/>
          <w:sz w:val="24"/>
          <w:szCs w:val="24"/>
          <w:lang w:eastAsia="ru-RU"/>
        </w:rPr>
        <w:t>П</w:t>
      </w:r>
      <w:proofErr w:type="gramEnd"/>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«____»_______________2016 г.</w:t>
      </w:r>
    </w:p>
    <w:p w:rsidR="002153C3" w:rsidRPr="00C007C3" w:rsidRDefault="002153C3" w:rsidP="00C007C3">
      <w:pPr>
        <w:shd w:val="clear" w:color="auto" w:fill="FFFFFF" w:themeFill="background1"/>
        <w:spacing w:after="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sectPr w:rsidR="002153C3" w:rsidRPr="00C007C3" w:rsidSect="00DD641D">
          <w:type w:val="continuous"/>
          <w:pgSz w:w="11906" w:h="16838"/>
          <w:pgMar w:top="1134" w:right="566" w:bottom="1134" w:left="1560" w:header="709" w:footer="709" w:gutter="0"/>
          <w:cols w:num="2" w:space="1842"/>
          <w:docGrid w:linePitch="360"/>
        </w:sect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Муниципальное бюджетное общеобразовательное учреждение</w:t>
      </w: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 xml:space="preserve"> «Средняя общеобразовательная школа № 8» г. Кудымкара</w:t>
      </w: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240" w:lineRule="auto"/>
        <w:jc w:val="center"/>
        <w:rPr>
          <w:rFonts w:ascii="Times New Roman" w:eastAsia="Times New Roman" w:hAnsi="Times New Roman"/>
          <w:sz w:val="24"/>
          <w:szCs w:val="24"/>
          <w:lang w:eastAsia="ru-RU"/>
        </w:rPr>
      </w:pPr>
    </w:p>
    <w:p w:rsidR="002153C3" w:rsidRPr="00C007C3" w:rsidRDefault="002153C3" w:rsidP="00C007C3">
      <w:pPr>
        <w:shd w:val="clear" w:color="auto" w:fill="FFFFFF" w:themeFill="background1"/>
        <w:spacing w:after="120" w:line="36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УЧЕБНЫЙ ПЛАН</w:t>
      </w:r>
    </w:p>
    <w:p w:rsidR="002153C3"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10-11  классы</w:t>
      </w:r>
    </w:p>
    <w:p w:rsidR="00A51046"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 xml:space="preserve">2016 - 2017 учебный год </w:t>
      </w: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pPr>
    </w:p>
    <w:p w:rsidR="00A51046"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sz w:val="24"/>
          <w:szCs w:val="24"/>
          <w:lang w:eastAsia="ru-RU"/>
        </w:rPr>
      </w:pPr>
    </w:p>
    <w:p w:rsidR="00A51046"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sz w:val="24"/>
          <w:szCs w:val="24"/>
          <w:lang w:eastAsia="ru-RU"/>
        </w:rPr>
      </w:pPr>
    </w:p>
    <w:p w:rsidR="00A51046"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sz w:val="24"/>
          <w:szCs w:val="24"/>
          <w:lang w:eastAsia="ru-RU"/>
        </w:rPr>
      </w:pPr>
    </w:p>
    <w:p w:rsidR="00A51046"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sz w:val="24"/>
          <w:szCs w:val="24"/>
          <w:lang w:eastAsia="ru-RU"/>
        </w:rPr>
      </w:pPr>
    </w:p>
    <w:p w:rsidR="00A51046"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sz w:val="24"/>
          <w:szCs w:val="24"/>
          <w:lang w:eastAsia="ru-RU"/>
        </w:rPr>
      </w:pPr>
    </w:p>
    <w:p w:rsidR="00A51046" w:rsidRPr="00C007C3" w:rsidRDefault="00A51046" w:rsidP="00C007C3">
      <w:pPr>
        <w:keepNext/>
        <w:shd w:val="clear" w:color="auto" w:fill="FFFFFF" w:themeFill="background1"/>
        <w:spacing w:after="0" w:line="360" w:lineRule="auto"/>
        <w:jc w:val="center"/>
        <w:outlineLvl w:val="0"/>
        <w:rPr>
          <w:rFonts w:ascii="Times New Roman" w:eastAsia="Times New Roman" w:hAnsi="Times New Roman"/>
          <w:b/>
          <w:sz w:val="24"/>
          <w:szCs w:val="24"/>
          <w:lang w:eastAsia="ru-RU"/>
        </w:rPr>
      </w:pPr>
    </w:p>
    <w:p w:rsidR="002153C3" w:rsidRPr="00C007C3" w:rsidRDefault="002153C3" w:rsidP="00C007C3">
      <w:pPr>
        <w:keepNext/>
        <w:shd w:val="clear" w:color="auto" w:fill="FFFFFF" w:themeFill="background1"/>
        <w:spacing w:after="0" w:line="360" w:lineRule="auto"/>
        <w:jc w:val="center"/>
        <w:outlineLvl w:val="0"/>
        <w:rPr>
          <w:rFonts w:ascii="Times New Roman" w:eastAsia="Times New Roman" w:hAnsi="Times New Roman"/>
          <w:b/>
          <w:bCs/>
          <w:sz w:val="24"/>
          <w:szCs w:val="24"/>
          <w:lang w:eastAsia="ru-RU"/>
        </w:rPr>
        <w:sectPr w:rsidR="002153C3" w:rsidRPr="00C007C3" w:rsidSect="00DD641D">
          <w:type w:val="continuous"/>
          <w:pgSz w:w="11906" w:h="16838"/>
          <w:pgMar w:top="1134" w:right="566" w:bottom="1134" w:left="1560" w:header="709" w:footer="709" w:gutter="0"/>
          <w:cols w:space="1842"/>
          <w:docGrid w:linePitch="360"/>
        </w:sectPr>
      </w:pPr>
      <w:r w:rsidRPr="00C007C3">
        <w:rPr>
          <w:rFonts w:ascii="Times New Roman" w:eastAsia="Times New Roman" w:hAnsi="Times New Roman"/>
          <w:b/>
          <w:sz w:val="24"/>
          <w:szCs w:val="24"/>
          <w:lang w:eastAsia="ru-RU"/>
        </w:rPr>
        <w:t>Кудымкар, 2016</w:t>
      </w:r>
    </w:p>
    <w:p w:rsidR="002153C3" w:rsidRPr="00C007C3" w:rsidRDefault="002153C3" w:rsidP="00C007C3">
      <w:pPr>
        <w:shd w:val="clear" w:color="auto" w:fill="FFFFFF" w:themeFill="background1"/>
        <w:spacing w:after="0" w:line="360" w:lineRule="auto"/>
        <w:jc w:val="center"/>
        <w:rPr>
          <w:rFonts w:ascii="Times New Roman" w:eastAsia="Times New Roman" w:hAnsi="Times New Roman"/>
          <w:b/>
          <w:sz w:val="28"/>
          <w:szCs w:val="28"/>
          <w:lang w:eastAsia="ru-RU"/>
        </w:rPr>
      </w:pPr>
      <w:r w:rsidRPr="00C007C3">
        <w:rPr>
          <w:rFonts w:ascii="Times New Roman" w:hAnsi="Times New Roman"/>
          <w:b/>
          <w:sz w:val="28"/>
          <w:szCs w:val="28"/>
        </w:rPr>
        <w:lastRenderedPageBreak/>
        <w:t>Пояснительная записка</w:t>
      </w:r>
    </w:p>
    <w:p w:rsidR="002153C3" w:rsidRPr="00C007C3" w:rsidRDefault="002153C3" w:rsidP="00C007C3">
      <w:pPr>
        <w:pStyle w:val="3"/>
        <w:shd w:val="clear" w:color="auto" w:fill="FFFFFF" w:themeFill="background1"/>
        <w:spacing w:after="0" w:line="360" w:lineRule="auto"/>
        <w:jc w:val="center"/>
        <w:rPr>
          <w:bCs w:val="0"/>
          <w:sz w:val="28"/>
          <w:szCs w:val="28"/>
          <w:lang w:val="ru-RU"/>
        </w:rPr>
      </w:pPr>
      <w:r w:rsidRPr="00C007C3">
        <w:rPr>
          <w:bCs w:val="0"/>
          <w:sz w:val="28"/>
          <w:szCs w:val="28"/>
        </w:rPr>
        <w:t xml:space="preserve">к учебному плану </w:t>
      </w:r>
    </w:p>
    <w:p w:rsidR="002153C3" w:rsidRPr="00C007C3" w:rsidRDefault="00A51046" w:rsidP="00C007C3">
      <w:pPr>
        <w:shd w:val="clear" w:color="auto" w:fill="FFFFFF" w:themeFill="background1"/>
        <w:spacing w:after="0" w:line="360" w:lineRule="auto"/>
        <w:jc w:val="center"/>
        <w:rPr>
          <w:rFonts w:ascii="Times New Roman" w:hAnsi="Times New Roman"/>
          <w:b/>
          <w:sz w:val="28"/>
          <w:szCs w:val="28"/>
          <w:lang w:eastAsia="ru-RU"/>
        </w:rPr>
      </w:pPr>
      <w:r w:rsidRPr="00C007C3">
        <w:rPr>
          <w:rFonts w:ascii="Times New Roman" w:hAnsi="Times New Roman"/>
          <w:b/>
          <w:sz w:val="28"/>
          <w:szCs w:val="28"/>
          <w:lang w:eastAsia="ru-RU"/>
        </w:rPr>
        <w:t>10-11 классы</w:t>
      </w:r>
    </w:p>
    <w:p w:rsidR="002153C3" w:rsidRPr="00C007C3" w:rsidRDefault="002153C3" w:rsidP="00C007C3">
      <w:pPr>
        <w:pStyle w:val="3"/>
        <w:shd w:val="clear" w:color="auto" w:fill="FFFFFF" w:themeFill="background1"/>
        <w:spacing w:after="0" w:line="360" w:lineRule="auto"/>
        <w:jc w:val="center"/>
        <w:rPr>
          <w:bCs w:val="0"/>
          <w:sz w:val="28"/>
          <w:szCs w:val="28"/>
        </w:rPr>
      </w:pPr>
      <w:r w:rsidRPr="00C007C3">
        <w:rPr>
          <w:bCs w:val="0"/>
          <w:sz w:val="28"/>
          <w:szCs w:val="28"/>
        </w:rPr>
        <w:t xml:space="preserve"> 201</w:t>
      </w:r>
      <w:r w:rsidRPr="00C007C3">
        <w:rPr>
          <w:bCs w:val="0"/>
          <w:sz w:val="28"/>
          <w:szCs w:val="28"/>
          <w:lang w:val="ru-RU"/>
        </w:rPr>
        <w:t>6</w:t>
      </w:r>
      <w:r w:rsidRPr="00C007C3">
        <w:rPr>
          <w:bCs w:val="0"/>
          <w:sz w:val="28"/>
          <w:szCs w:val="28"/>
        </w:rPr>
        <w:t>-201</w:t>
      </w:r>
      <w:r w:rsidRPr="00C007C3">
        <w:rPr>
          <w:bCs w:val="0"/>
          <w:sz w:val="28"/>
          <w:szCs w:val="28"/>
          <w:lang w:val="ru-RU"/>
        </w:rPr>
        <w:t>7</w:t>
      </w:r>
      <w:r w:rsidRPr="00C007C3">
        <w:rPr>
          <w:bCs w:val="0"/>
          <w:sz w:val="28"/>
          <w:szCs w:val="28"/>
        </w:rPr>
        <w:t xml:space="preserve"> учебный год</w:t>
      </w:r>
    </w:p>
    <w:p w:rsidR="002153C3" w:rsidRPr="00C007C3" w:rsidRDefault="002153C3" w:rsidP="00C007C3">
      <w:pPr>
        <w:pStyle w:val="a4"/>
        <w:shd w:val="clear" w:color="auto" w:fill="FFFFFF" w:themeFill="background1"/>
        <w:spacing w:line="360" w:lineRule="auto"/>
        <w:jc w:val="both"/>
        <w:rPr>
          <w:rFonts w:ascii="Times New Roman" w:hAnsi="Times New Roman"/>
          <w:sz w:val="28"/>
          <w:szCs w:val="28"/>
          <w:lang w:eastAsia="ru-RU"/>
        </w:rPr>
      </w:pPr>
    </w:p>
    <w:p w:rsidR="00C007C3" w:rsidRPr="00C007C3" w:rsidRDefault="002153C3" w:rsidP="00C007C3">
      <w:pPr>
        <w:pStyle w:val="a4"/>
        <w:shd w:val="clear" w:color="auto" w:fill="FFFFFF" w:themeFill="background1"/>
        <w:spacing w:line="360" w:lineRule="auto"/>
        <w:ind w:firstLine="708"/>
        <w:jc w:val="both"/>
        <w:rPr>
          <w:rFonts w:ascii="Times New Roman" w:hAnsi="Times New Roman"/>
          <w:sz w:val="28"/>
          <w:szCs w:val="28"/>
        </w:rPr>
      </w:pPr>
      <w:r w:rsidRPr="00C007C3">
        <w:rPr>
          <w:rFonts w:ascii="Times New Roman" w:hAnsi="Times New Roman"/>
          <w:sz w:val="28"/>
          <w:szCs w:val="28"/>
        </w:rPr>
        <w:t>Учебный план МБОУ «СОШ №8» г. Кудымкара разработан на основе следующих документов:</w:t>
      </w:r>
    </w:p>
    <w:p w:rsidR="002153C3" w:rsidRPr="00C007C3" w:rsidRDefault="002153C3" w:rsidP="00C007C3">
      <w:pPr>
        <w:pStyle w:val="a4"/>
        <w:numPr>
          <w:ilvl w:val="0"/>
          <w:numId w:val="48"/>
        </w:numPr>
        <w:shd w:val="clear" w:color="auto" w:fill="FFFFFF" w:themeFill="background1"/>
        <w:spacing w:line="360" w:lineRule="auto"/>
        <w:jc w:val="both"/>
        <w:rPr>
          <w:rFonts w:ascii="Times New Roman" w:hAnsi="Times New Roman"/>
          <w:sz w:val="28"/>
          <w:szCs w:val="28"/>
        </w:rPr>
      </w:pPr>
      <w:r w:rsidRPr="00C007C3">
        <w:rPr>
          <w:rFonts w:ascii="Times New Roman" w:hAnsi="Times New Roman"/>
          <w:sz w:val="28"/>
          <w:szCs w:val="28"/>
          <w:lang w:eastAsia="ar-SA"/>
        </w:rPr>
        <w:t>Федеральный закон от 29.12.2012 №273 – ФЗ  «Об образовании в Российской Федерации»;</w:t>
      </w:r>
    </w:p>
    <w:p w:rsidR="002153C3" w:rsidRPr="00C007C3" w:rsidRDefault="002153C3" w:rsidP="00C007C3">
      <w:pPr>
        <w:pStyle w:val="ac"/>
        <w:numPr>
          <w:ilvl w:val="0"/>
          <w:numId w:val="48"/>
        </w:numPr>
        <w:shd w:val="clear" w:color="auto" w:fill="FFFFFF" w:themeFill="background1"/>
        <w:suppressAutoHyphens/>
        <w:spacing w:after="0" w:line="360" w:lineRule="auto"/>
        <w:jc w:val="both"/>
        <w:rPr>
          <w:rFonts w:ascii="Times New Roman" w:hAnsi="Times New Roman"/>
          <w:sz w:val="28"/>
          <w:szCs w:val="28"/>
          <w:lang w:eastAsia="ar-SA"/>
        </w:rPr>
      </w:pPr>
      <w:r w:rsidRPr="00C007C3">
        <w:rPr>
          <w:rFonts w:ascii="Times New Roman" w:hAnsi="Times New Roman"/>
          <w:sz w:val="28"/>
          <w:szCs w:val="28"/>
        </w:rPr>
        <w:t>Приказ Министерства образования РФ от 09.03.2004 №241 о примерных учебных планах для образовательных учреждений Российской Федерации с русским языком обучения;</w:t>
      </w:r>
    </w:p>
    <w:p w:rsidR="002153C3" w:rsidRPr="00C007C3" w:rsidRDefault="002153C3" w:rsidP="00C007C3">
      <w:pPr>
        <w:pStyle w:val="ac"/>
        <w:numPr>
          <w:ilvl w:val="0"/>
          <w:numId w:val="48"/>
        </w:numPr>
        <w:shd w:val="clear" w:color="auto" w:fill="FFFFFF" w:themeFill="background1"/>
        <w:tabs>
          <w:tab w:val="num" w:pos="0"/>
        </w:tabs>
        <w:suppressAutoHyphens/>
        <w:spacing w:after="0" w:line="360" w:lineRule="auto"/>
        <w:jc w:val="both"/>
        <w:rPr>
          <w:rFonts w:ascii="Times New Roman" w:hAnsi="Times New Roman"/>
          <w:sz w:val="28"/>
          <w:szCs w:val="28"/>
          <w:lang w:eastAsia="ar-SA"/>
        </w:rPr>
      </w:pPr>
      <w:r w:rsidRPr="00C007C3">
        <w:rPr>
          <w:rFonts w:ascii="Times New Roman" w:hAnsi="Times New Roman"/>
          <w:sz w:val="28"/>
          <w:szCs w:val="28"/>
          <w:lang w:eastAsia="ar-SA"/>
        </w:rPr>
        <w:t xml:space="preserve">Приказа  Министерства образования и науки РФ от 30 августа 2010 года № 889 «О внесении изменений в федеральный базисный учебный план и примерные планы для образовательных учреждений РФ, реализующих программы общего образования»; </w:t>
      </w:r>
    </w:p>
    <w:p w:rsidR="002153C3" w:rsidRPr="00C007C3" w:rsidRDefault="002153C3" w:rsidP="00C007C3">
      <w:pPr>
        <w:pStyle w:val="ac"/>
        <w:numPr>
          <w:ilvl w:val="0"/>
          <w:numId w:val="48"/>
        </w:numPr>
        <w:shd w:val="clear" w:color="auto" w:fill="FFFFFF" w:themeFill="background1"/>
        <w:suppressAutoHyphens/>
        <w:spacing w:after="0" w:line="360" w:lineRule="auto"/>
        <w:jc w:val="both"/>
        <w:rPr>
          <w:rFonts w:ascii="Times New Roman" w:hAnsi="Times New Roman"/>
          <w:sz w:val="28"/>
          <w:szCs w:val="28"/>
          <w:lang w:eastAsia="ar-SA"/>
        </w:rPr>
      </w:pPr>
      <w:proofErr w:type="gramStart"/>
      <w:r w:rsidRPr="00C007C3">
        <w:rPr>
          <w:rFonts w:ascii="Times New Roman" w:hAnsi="Times New Roman"/>
          <w:sz w:val="28"/>
          <w:szCs w:val="28"/>
          <w:lang w:eastAsia="ar-SA"/>
        </w:rPr>
        <w:t xml:space="preserve">Санитарно-эпидемиологических требований к условиям и организации обучения в общеобразовательных учреждениях (Постановление Главного государственного санитарного врача РФ от  29 декабря 2010 года №189 «Об утверждении </w:t>
      </w:r>
      <w:proofErr w:type="spellStart"/>
      <w:r w:rsidRPr="00C007C3">
        <w:rPr>
          <w:rFonts w:ascii="Times New Roman" w:hAnsi="Times New Roman"/>
          <w:sz w:val="28"/>
          <w:szCs w:val="28"/>
          <w:lang w:eastAsia="ar-SA"/>
        </w:rPr>
        <w:t>СанПин</w:t>
      </w:r>
      <w:proofErr w:type="spellEnd"/>
      <w:r w:rsidRPr="00C007C3">
        <w:rPr>
          <w:rFonts w:ascii="Times New Roman" w:hAnsi="Times New Roman"/>
          <w:sz w:val="28"/>
          <w:szCs w:val="28"/>
          <w:lang w:eastAsia="ar-SA"/>
        </w:rPr>
        <w:t xml:space="preserve"> 2.4.2.2821-10 «Санитарно-эпидемиологические требования к условиям и организации обучения в общеобразовательных учреждениях»</w:t>
      </w:r>
      <w:r w:rsidRPr="00C007C3">
        <w:rPr>
          <w:rFonts w:ascii="Times New Roman" w:hAnsi="Times New Roman"/>
          <w:sz w:val="28"/>
          <w:szCs w:val="28"/>
        </w:rPr>
        <w:t xml:space="preserve"> (зарегистрировано Министерством юстиции РФ 3 марта 2011 года, регистрационный №19993) с учетом специфики школы (адаптивная образовательная школа)</w:t>
      </w:r>
      <w:r w:rsidRPr="00C007C3">
        <w:rPr>
          <w:rFonts w:ascii="Times New Roman" w:hAnsi="Times New Roman"/>
          <w:sz w:val="28"/>
          <w:szCs w:val="28"/>
          <w:lang w:eastAsia="ar-SA"/>
        </w:rPr>
        <w:t>;</w:t>
      </w:r>
      <w:proofErr w:type="gramEnd"/>
    </w:p>
    <w:p w:rsidR="002153C3" w:rsidRPr="00C007C3" w:rsidRDefault="002153C3" w:rsidP="00C007C3">
      <w:pPr>
        <w:pStyle w:val="ac"/>
        <w:numPr>
          <w:ilvl w:val="0"/>
          <w:numId w:val="48"/>
        </w:numPr>
        <w:shd w:val="clear" w:color="auto" w:fill="FFFFFF" w:themeFill="background1"/>
        <w:tabs>
          <w:tab w:val="num" w:pos="0"/>
        </w:tabs>
        <w:suppressAutoHyphens/>
        <w:spacing w:after="0" w:line="360" w:lineRule="auto"/>
        <w:jc w:val="both"/>
        <w:rPr>
          <w:rFonts w:ascii="Times New Roman" w:hAnsi="Times New Roman"/>
          <w:sz w:val="28"/>
          <w:szCs w:val="28"/>
          <w:lang w:eastAsia="ar-SA"/>
        </w:rPr>
      </w:pPr>
      <w:r w:rsidRPr="00C007C3">
        <w:rPr>
          <w:rFonts w:ascii="Times New Roman" w:hAnsi="Times New Roman"/>
          <w:sz w:val="28"/>
          <w:szCs w:val="28"/>
        </w:rPr>
        <w:t>Приказа Министерства образования и науки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153C3" w:rsidRPr="00C007C3" w:rsidRDefault="002153C3" w:rsidP="00C007C3">
      <w:pPr>
        <w:pStyle w:val="ac"/>
        <w:numPr>
          <w:ilvl w:val="0"/>
          <w:numId w:val="48"/>
        </w:numPr>
        <w:shd w:val="clear" w:color="auto" w:fill="FFFFFF" w:themeFill="background1"/>
        <w:tabs>
          <w:tab w:val="num" w:pos="0"/>
        </w:tabs>
        <w:spacing w:after="0" w:line="360" w:lineRule="auto"/>
        <w:jc w:val="both"/>
        <w:rPr>
          <w:rFonts w:ascii="Times New Roman" w:hAnsi="Times New Roman"/>
          <w:sz w:val="28"/>
          <w:szCs w:val="28"/>
        </w:rPr>
      </w:pPr>
      <w:r w:rsidRPr="00C007C3">
        <w:rPr>
          <w:rFonts w:ascii="Times New Roman" w:hAnsi="Times New Roman"/>
          <w:sz w:val="28"/>
          <w:szCs w:val="28"/>
        </w:rPr>
        <w:t xml:space="preserve">Приказа Министерства образования и науки Российской Федерации от 31 января </w:t>
      </w:r>
      <w:smartTag w:uri="urn:schemas-microsoft-com:office:smarttags" w:element="metricconverter">
        <w:smartTagPr>
          <w:attr w:name="ProductID" w:val="2012 г"/>
        </w:smartTagPr>
        <w:r w:rsidRPr="00C007C3">
          <w:rPr>
            <w:rFonts w:ascii="Times New Roman" w:hAnsi="Times New Roman"/>
            <w:sz w:val="28"/>
            <w:szCs w:val="28"/>
          </w:rPr>
          <w:t>2012 г</w:t>
        </w:r>
      </w:smartTag>
      <w:r w:rsidRPr="00C007C3">
        <w:rPr>
          <w:rFonts w:ascii="Times New Roman" w:hAnsi="Times New Roman"/>
          <w:sz w:val="28"/>
          <w:szCs w:val="28"/>
        </w:rPr>
        <w:t xml:space="preserve">. № 69 «О внесении изменений в федеральный компонент государственных образовательных стандартов начального общего, основного </w:t>
      </w:r>
      <w:r w:rsidRPr="00C007C3">
        <w:rPr>
          <w:rFonts w:ascii="Times New Roman" w:hAnsi="Times New Roman"/>
          <w:sz w:val="28"/>
          <w:szCs w:val="28"/>
        </w:rPr>
        <w:lastRenderedPageBreak/>
        <w:t>общего и среднего (полного) общего образования, утвержденный приказом Министерства образования Российской Федерации от 5 марта 2004г. №1089;</w:t>
      </w:r>
    </w:p>
    <w:p w:rsidR="002153C3" w:rsidRPr="00C007C3" w:rsidRDefault="002153C3" w:rsidP="00C007C3">
      <w:pPr>
        <w:pStyle w:val="ac"/>
        <w:numPr>
          <w:ilvl w:val="0"/>
          <w:numId w:val="48"/>
        </w:num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Образовательной общеобразовательной программы Муниципального бюджетного общеобразовательного учреждения  «Средняя общеобразовательная школа № 8» г. Кудымкара;</w:t>
      </w:r>
    </w:p>
    <w:p w:rsidR="002153C3" w:rsidRPr="00C007C3" w:rsidRDefault="002153C3" w:rsidP="00C007C3">
      <w:pPr>
        <w:pStyle w:val="ac"/>
        <w:numPr>
          <w:ilvl w:val="0"/>
          <w:numId w:val="48"/>
        </w:numPr>
        <w:shd w:val="clear" w:color="auto" w:fill="FFFFFF" w:themeFill="background1"/>
        <w:suppressAutoHyphens/>
        <w:spacing w:after="0" w:line="360" w:lineRule="auto"/>
        <w:jc w:val="both"/>
        <w:rPr>
          <w:rFonts w:ascii="Times New Roman" w:hAnsi="Times New Roman"/>
          <w:sz w:val="28"/>
          <w:szCs w:val="28"/>
          <w:lang w:eastAsia="ar-SA"/>
        </w:rPr>
      </w:pPr>
      <w:r w:rsidRPr="00C007C3">
        <w:rPr>
          <w:rFonts w:ascii="Times New Roman" w:hAnsi="Times New Roman"/>
          <w:sz w:val="28"/>
          <w:szCs w:val="28"/>
        </w:rPr>
        <w:t>Устава МБОУ «СОШ №8».</w:t>
      </w:r>
    </w:p>
    <w:p w:rsidR="00DD641D" w:rsidRPr="00C007C3" w:rsidRDefault="00DD641D" w:rsidP="00C007C3">
      <w:p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 xml:space="preserve">            Учебный план для 10 – 11 классов   разработан на основе ФК ГОС, утвержденный приказом Минобразования России от 05.03.2004 года № 1089.  </w:t>
      </w:r>
    </w:p>
    <w:p w:rsidR="00DD641D" w:rsidRPr="00C007C3" w:rsidRDefault="00DD641D" w:rsidP="00C007C3">
      <w:pPr>
        <w:pStyle w:val="ac"/>
        <w:shd w:val="clear" w:color="auto" w:fill="FFFFFF" w:themeFill="background1"/>
        <w:spacing w:after="0" w:line="360" w:lineRule="auto"/>
        <w:ind w:left="360"/>
        <w:jc w:val="both"/>
        <w:rPr>
          <w:rFonts w:ascii="Times New Roman" w:eastAsia="Times New Roman" w:hAnsi="Times New Roman"/>
          <w:bCs/>
          <w:sz w:val="28"/>
          <w:szCs w:val="28"/>
          <w:lang w:eastAsia="ru-RU"/>
        </w:rPr>
      </w:pPr>
      <w:r w:rsidRPr="00C007C3">
        <w:rPr>
          <w:rFonts w:ascii="Times New Roman" w:hAnsi="Times New Roman"/>
          <w:sz w:val="28"/>
          <w:szCs w:val="28"/>
        </w:rPr>
        <w:t>Реализация учебного плана среднего  общего образования</w:t>
      </w:r>
      <w:r w:rsidRPr="00C007C3">
        <w:rPr>
          <w:rFonts w:ascii="Times New Roman" w:eastAsia="Times New Roman" w:hAnsi="Times New Roman"/>
          <w:bCs/>
          <w:sz w:val="28"/>
          <w:szCs w:val="28"/>
          <w:lang w:eastAsia="ru-RU"/>
        </w:rPr>
        <w:t xml:space="preserve"> ориентирована  на 2 года,  на 34 учебных недели без учёта экзаменационного периода в 11 классах.  6-и дневная рабочая неделя в 10-11  классах.</w:t>
      </w:r>
      <w:r w:rsidRPr="00C007C3">
        <w:rPr>
          <w:rFonts w:ascii="Times New Roman" w:hAnsi="Times New Roman"/>
          <w:sz w:val="28"/>
          <w:szCs w:val="28"/>
        </w:rPr>
        <w:t xml:space="preserve"> </w:t>
      </w:r>
    </w:p>
    <w:p w:rsidR="00DD641D" w:rsidRPr="00C007C3" w:rsidRDefault="00DD641D" w:rsidP="00C007C3">
      <w:pPr>
        <w:shd w:val="clear" w:color="auto" w:fill="FFFFFF" w:themeFill="background1"/>
        <w:spacing w:after="0" w:line="360" w:lineRule="auto"/>
        <w:jc w:val="both"/>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Цель: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D641D" w:rsidRPr="00C007C3" w:rsidRDefault="00DD641D" w:rsidP="00C007C3">
      <w:pPr>
        <w:shd w:val="clear" w:color="auto" w:fill="FFFFFF" w:themeFill="background1"/>
        <w:spacing w:after="0" w:line="360" w:lineRule="auto"/>
        <w:jc w:val="both"/>
        <w:rPr>
          <w:rFonts w:ascii="Times New Roman" w:eastAsia="Times New Roman" w:hAnsi="Times New Roman"/>
          <w:sz w:val="28"/>
          <w:szCs w:val="28"/>
          <w:lang w:eastAsia="ru-RU"/>
        </w:rPr>
      </w:pPr>
      <w:r w:rsidRPr="00C007C3">
        <w:rPr>
          <w:rFonts w:ascii="Times New Roman" w:hAnsi="Times New Roman"/>
          <w:sz w:val="28"/>
          <w:szCs w:val="28"/>
        </w:rPr>
        <w:t>В учебном плане определены обязательные предметные области, учебные предметы и учебное время</w:t>
      </w:r>
      <w:r w:rsidRPr="00C007C3">
        <w:rPr>
          <w:rFonts w:ascii="Times New Roman" w:eastAsia="Times New Roman" w:hAnsi="Times New Roman"/>
          <w:sz w:val="28"/>
          <w:szCs w:val="28"/>
          <w:lang w:eastAsia="ru-RU"/>
        </w:rPr>
        <w:t xml:space="preserve">: </w:t>
      </w:r>
    </w:p>
    <w:p w:rsidR="00DD641D" w:rsidRPr="00C007C3" w:rsidRDefault="00DD641D"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Филология (русский язык, литература,  иностранный язык). </w:t>
      </w:r>
    </w:p>
    <w:p w:rsidR="00DD641D" w:rsidRPr="00C007C3" w:rsidRDefault="00DD641D"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Общественно-научные предметы (история России, всеобщая история, обществознание, география). </w:t>
      </w:r>
    </w:p>
    <w:p w:rsidR="00DD641D" w:rsidRPr="00C007C3" w:rsidRDefault="00DD641D" w:rsidP="00C007C3">
      <w:pPr>
        <w:pStyle w:val="Default"/>
        <w:shd w:val="clear" w:color="auto" w:fill="FFFFFF" w:themeFill="background1"/>
        <w:spacing w:after="21" w:line="360" w:lineRule="auto"/>
        <w:ind w:left="360"/>
        <w:rPr>
          <w:color w:val="auto"/>
          <w:sz w:val="28"/>
          <w:szCs w:val="28"/>
        </w:rPr>
      </w:pPr>
      <w:r w:rsidRPr="00C007C3">
        <w:rPr>
          <w:color w:val="auto"/>
          <w:sz w:val="28"/>
          <w:szCs w:val="28"/>
        </w:rPr>
        <w:t xml:space="preserve">• Математика и информатика (математика, алгебра, геометрия, информатика).  </w:t>
      </w:r>
    </w:p>
    <w:p w:rsidR="00DD641D" w:rsidRPr="00C007C3" w:rsidRDefault="00DD641D"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 </w:t>
      </w:r>
      <w:proofErr w:type="gramStart"/>
      <w:r w:rsidRPr="00C007C3">
        <w:rPr>
          <w:color w:val="auto"/>
          <w:sz w:val="28"/>
          <w:szCs w:val="28"/>
        </w:rPr>
        <w:t>Естественно-научные</w:t>
      </w:r>
      <w:proofErr w:type="gramEnd"/>
      <w:r w:rsidRPr="00C007C3">
        <w:rPr>
          <w:color w:val="auto"/>
          <w:sz w:val="28"/>
          <w:szCs w:val="28"/>
        </w:rPr>
        <w:t xml:space="preserve"> предметы (физика, биология, химия). </w:t>
      </w:r>
    </w:p>
    <w:p w:rsidR="00DD641D" w:rsidRPr="00C007C3" w:rsidRDefault="00DD641D" w:rsidP="00C007C3">
      <w:pPr>
        <w:pStyle w:val="Default"/>
        <w:shd w:val="clear" w:color="auto" w:fill="FFFFFF" w:themeFill="background1"/>
        <w:spacing w:after="21" w:line="360" w:lineRule="auto"/>
        <w:rPr>
          <w:color w:val="auto"/>
          <w:sz w:val="28"/>
          <w:szCs w:val="28"/>
        </w:rPr>
      </w:pPr>
      <w:r w:rsidRPr="00C007C3">
        <w:rPr>
          <w:color w:val="auto"/>
          <w:sz w:val="28"/>
          <w:szCs w:val="28"/>
        </w:rPr>
        <w:t xml:space="preserve">• Искусство (изобразительное искусство, музыка). </w:t>
      </w:r>
    </w:p>
    <w:p w:rsidR="00DD641D" w:rsidRPr="00C007C3" w:rsidRDefault="00DD641D" w:rsidP="00C007C3">
      <w:pPr>
        <w:pStyle w:val="Default"/>
        <w:shd w:val="clear" w:color="auto" w:fill="FFFFFF" w:themeFill="background1"/>
        <w:spacing w:after="21" w:line="360" w:lineRule="auto"/>
        <w:ind w:left="360"/>
        <w:rPr>
          <w:color w:val="auto"/>
          <w:sz w:val="28"/>
          <w:szCs w:val="28"/>
        </w:rPr>
      </w:pPr>
      <w:r w:rsidRPr="00C007C3">
        <w:rPr>
          <w:color w:val="auto"/>
          <w:sz w:val="28"/>
          <w:szCs w:val="28"/>
        </w:rPr>
        <w:t xml:space="preserve">• Технология (технология). </w:t>
      </w:r>
    </w:p>
    <w:p w:rsidR="00DD641D" w:rsidRPr="00C007C3" w:rsidRDefault="00DD641D" w:rsidP="00C007C3">
      <w:pPr>
        <w:pStyle w:val="Default"/>
        <w:shd w:val="clear" w:color="auto" w:fill="FFFFFF" w:themeFill="background1"/>
        <w:spacing w:line="360" w:lineRule="auto"/>
        <w:ind w:left="360"/>
        <w:rPr>
          <w:color w:val="auto"/>
          <w:sz w:val="28"/>
          <w:szCs w:val="28"/>
        </w:rPr>
      </w:pPr>
      <w:r w:rsidRPr="00C007C3">
        <w:rPr>
          <w:color w:val="auto"/>
          <w:sz w:val="28"/>
          <w:szCs w:val="28"/>
        </w:rPr>
        <w:t xml:space="preserve">• Физическая культура и основы безопасности жизнедеятельности (физическая культура, основы безопасности жизнедеятельности). </w:t>
      </w:r>
    </w:p>
    <w:p w:rsidR="00DD641D" w:rsidRPr="00C007C3" w:rsidRDefault="00DD641D" w:rsidP="00C007C3">
      <w:pPr>
        <w:pStyle w:val="ac"/>
        <w:shd w:val="clear" w:color="auto" w:fill="FFFFFF" w:themeFill="background1"/>
        <w:suppressAutoHyphens/>
        <w:spacing w:after="0" w:line="360" w:lineRule="auto"/>
        <w:ind w:left="0"/>
        <w:rPr>
          <w:rFonts w:ascii="Times New Roman" w:hAnsi="Times New Roman"/>
          <w:sz w:val="28"/>
          <w:szCs w:val="28"/>
          <w:lang w:eastAsia="ar-SA"/>
        </w:rPr>
      </w:pPr>
    </w:p>
    <w:p w:rsidR="002153C3" w:rsidRPr="00C007C3" w:rsidRDefault="002153C3" w:rsidP="00C007C3">
      <w:pPr>
        <w:pStyle w:val="a4"/>
        <w:shd w:val="clear" w:color="auto" w:fill="FFFFFF" w:themeFill="background1"/>
        <w:spacing w:line="360" w:lineRule="auto"/>
        <w:ind w:firstLine="567"/>
        <w:jc w:val="both"/>
        <w:rPr>
          <w:rFonts w:ascii="Times New Roman" w:hAnsi="Times New Roman"/>
          <w:bCs/>
          <w:kern w:val="36"/>
          <w:sz w:val="28"/>
          <w:szCs w:val="28"/>
        </w:rPr>
      </w:pPr>
      <w:r w:rsidRPr="00C007C3">
        <w:rPr>
          <w:rFonts w:ascii="Times New Roman" w:hAnsi="Times New Roman"/>
          <w:sz w:val="28"/>
          <w:szCs w:val="28"/>
          <w:lang w:eastAsia="ar-SA"/>
        </w:rPr>
        <w:tab/>
      </w:r>
    </w:p>
    <w:p w:rsidR="002153C3" w:rsidRPr="00C007C3" w:rsidRDefault="002153C3" w:rsidP="00C007C3">
      <w:pPr>
        <w:shd w:val="clear" w:color="auto" w:fill="FFFFFF" w:themeFill="background1"/>
        <w:spacing w:after="0" w:line="360" w:lineRule="auto"/>
        <w:ind w:right="14"/>
        <w:jc w:val="both"/>
        <w:rPr>
          <w:rFonts w:ascii="Times New Roman" w:eastAsia="Times New Roman" w:hAnsi="Times New Roman"/>
          <w:sz w:val="28"/>
          <w:szCs w:val="28"/>
          <w:u w:val="single"/>
          <w:lang w:eastAsia="ru-RU"/>
        </w:rPr>
      </w:pPr>
      <w:r w:rsidRPr="00C007C3">
        <w:rPr>
          <w:rFonts w:ascii="Times New Roman" w:eastAsia="Times New Roman" w:hAnsi="Times New Roman"/>
          <w:sz w:val="28"/>
          <w:szCs w:val="28"/>
          <w:u w:val="single"/>
          <w:lang w:eastAsia="ru-RU"/>
        </w:rPr>
        <w:lastRenderedPageBreak/>
        <w:t>Часы регионального и  школьного компонента распределены</w:t>
      </w:r>
    </w:p>
    <w:p w:rsidR="002153C3" w:rsidRPr="00C007C3" w:rsidRDefault="002153C3" w:rsidP="00C007C3">
      <w:pPr>
        <w:shd w:val="clear" w:color="auto" w:fill="FFFFFF" w:themeFill="background1"/>
        <w:spacing w:after="0" w:line="360" w:lineRule="auto"/>
        <w:ind w:firstLine="708"/>
        <w:jc w:val="both"/>
        <w:rPr>
          <w:rFonts w:ascii="Times New Roman" w:hAnsi="Times New Roman"/>
          <w:sz w:val="28"/>
          <w:szCs w:val="28"/>
        </w:rPr>
      </w:pPr>
      <w:r w:rsidRPr="00C007C3">
        <w:rPr>
          <w:rFonts w:ascii="Times New Roman" w:hAnsi="Times New Roman"/>
          <w:sz w:val="28"/>
          <w:szCs w:val="28"/>
        </w:rPr>
        <w:t>В целях подготовку к государственной (итоговой) аттестации в формах ЕГЭ</w:t>
      </w:r>
      <w:proofErr w:type="gramStart"/>
      <w:r w:rsidRPr="00C007C3">
        <w:rPr>
          <w:rFonts w:ascii="Times New Roman" w:hAnsi="Times New Roman"/>
          <w:sz w:val="28"/>
          <w:szCs w:val="28"/>
        </w:rPr>
        <w:t xml:space="preserve">  ,</w:t>
      </w:r>
      <w:proofErr w:type="gramEnd"/>
      <w:r w:rsidRPr="00C007C3">
        <w:rPr>
          <w:rFonts w:ascii="Times New Roman" w:hAnsi="Times New Roman"/>
          <w:sz w:val="28"/>
          <w:szCs w:val="28"/>
        </w:rPr>
        <w:t xml:space="preserve"> на углубление знаний обучающихся  из регионального  компонента в 10-11 классы на русский язык, математику  выделяется  по 1 часу. </w:t>
      </w:r>
    </w:p>
    <w:p w:rsidR="002153C3" w:rsidRPr="00C007C3" w:rsidRDefault="002153C3" w:rsidP="00C007C3">
      <w:pPr>
        <w:shd w:val="clear" w:color="auto" w:fill="FFFFFF" w:themeFill="background1"/>
        <w:spacing w:after="0" w:line="360" w:lineRule="auto"/>
        <w:ind w:firstLine="567"/>
        <w:jc w:val="both"/>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 xml:space="preserve">С целью </w:t>
      </w:r>
      <w:r w:rsidR="00DD641D" w:rsidRPr="00C007C3">
        <w:rPr>
          <w:rFonts w:ascii="Times New Roman" w:eastAsia="Times New Roman" w:hAnsi="Times New Roman"/>
          <w:sz w:val="28"/>
          <w:szCs w:val="28"/>
          <w:lang w:eastAsia="ru-RU"/>
        </w:rPr>
        <w:t xml:space="preserve">расширения </w:t>
      </w:r>
      <w:r w:rsidRPr="00C007C3">
        <w:rPr>
          <w:rFonts w:ascii="Times New Roman" w:eastAsia="Times New Roman" w:hAnsi="Times New Roman"/>
          <w:sz w:val="28"/>
          <w:szCs w:val="28"/>
          <w:lang w:eastAsia="ru-RU"/>
        </w:rPr>
        <w:t xml:space="preserve"> з</w:t>
      </w:r>
      <w:r w:rsidR="00DD641D" w:rsidRPr="00C007C3">
        <w:rPr>
          <w:rFonts w:ascii="Times New Roman" w:eastAsia="Times New Roman" w:hAnsi="Times New Roman"/>
          <w:sz w:val="28"/>
          <w:szCs w:val="28"/>
          <w:lang w:eastAsia="ru-RU"/>
        </w:rPr>
        <w:t>наний</w:t>
      </w:r>
      <w:r w:rsidRPr="00C007C3">
        <w:rPr>
          <w:rFonts w:ascii="Times New Roman" w:eastAsia="Times New Roman" w:hAnsi="Times New Roman"/>
          <w:sz w:val="28"/>
          <w:szCs w:val="28"/>
          <w:lang w:eastAsia="ru-RU"/>
        </w:rPr>
        <w:t>, подготовки к ЕГЭ</w:t>
      </w:r>
      <w:r w:rsidR="00DD641D" w:rsidRPr="00C007C3">
        <w:rPr>
          <w:rFonts w:ascii="Times New Roman" w:eastAsia="Times New Roman" w:hAnsi="Times New Roman"/>
          <w:sz w:val="28"/>
          <w:szCs w:val="28"/>
          <w:lang w:eastAsia="ru-RU"/>
        </w:rPr>
        <w:t xml:space="preserve">  по </w:t>
      </w:r>
      <w:r w:rsidRPr="00C007C3">
        <w:rPr>
          <w:rFonts w:ascii="Times New Roman" w:eastAsia="Times New Roman" w:hAnsi="Times New Roman"/>
          <w:sz w:val="28"/>
          <w:szCs w:val="28"/>
          <w:lang w:eastAsia="ru-RU"/>
        </w:rPr>
        <w:t xml:space="preserve"> предметам, подготовки к предметным олимпиадам, к конференциям, научно – исследовательской работы  из вариативной части </w:t>
      </w:r>
      <w:r w:rsidR="00DD641D" w:rsidRPr="00C007C3">
        <w:rPr>
          <w:rFonts w:ascii="Times New Roman" w:eastAsia="Times New Roman" w:hAnsi="Times New Roman"/>
          <w:sz w:val="28"/>
          <w:szCs w:val="28"/>
          <w:lang w:eastAsia="ru-RU"/>
        </w:rPr>
        <w:t>выделены</w:t>
      </w:r>
      <w:r w:rsidRPr="00C007C3">
        <w:rPr>
          <w:rFonts w:ascii="Times New Roman" w:eastAsia="Times New Roman" w:hAnsi="Times New Roman"/>
          <w:sz w:val="28"/>
          <w:szCs w:val="28"/>
          <w:lang w:eastAsia="ru-RU"/>
        </w:rPr>
        <w:t xml:space="preserve"> часы на индивидуально – групповые занятия по предметам:</w:t>
      </w:r>
    </w:p>
    <w:p w:rsidR="002153C3" w:rsidRPr="00C007C3" w:rsidRDefault="002153C3" w:rsidP="00C007C3">
      <w:pPr>
        <w:shd w:val="clear" w:color="auto" w:fill="FFFFFF" w:themeFill="background1"/>
        <w:spacing w:after="0" w:line="360" w:lineRule="auto"/>
        <w:jc w:val="both"/>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 математика в 10-11 классах – по 1 ча</w:t>
      </w:r>
      <w:r w:rsidR="00DD641D" w:rsidRPr="00C007C3">
        <w:rPr>
          <w:rFonts w:ascii="Times New Roman" w:eastAsia="Times New Roman" w:hAnsi="Times New Roman"/>
          <w:sz w:val="28"/>
          <w:szCs w:val="28"/>
          <w:lang w:eastAsia="ru-RU"/>
        </w:rPr>
        <w:t>су</w:t>
      </w:r>
    </w:p>
    <w:p w:rsidR="002153C3" w:rsidRPr="00C007C3" w:rsidRDefault="002153C3" w:rsidP="00C007C3">
      <w:pPr>
        <w:shd w:val="clear" w:color="auto" w:fill="FFFFFF" w:themeFill="background1"/>
        <w:spacing w:after="0" w:line="360" w:lineRule="auto"/>
        <w:jc w:val="both"/>
        <w:rPr>
          <w:rFonts w:ascii="Times New Roman" w:eastAsia="Times New Roman" w:hAnsi="Times New Roman"/>
          <w:sz w:val="28"/>
          <w:szCs w:val="28"/>
          <w:lang w:eastAsia="ru-RU"/>
        </w:rPr>
      </w:pPr>
      <w:r w:rsidRPr="00C007C3">
        <w:rPr>
          <w:rFonts w:ascii="Times New Roman" w:eastAsia="Times New Roman" w:hAnsi="Times New Roman"/>
          <w:sz w:val="28"/>
          <w:szCs w:val="28"/>
          <w:lang w:eastAsia="ru-RU"/>
        </w:rPr>
        <w:t>- русский язык в 10 -11  классах – по 1 ча</w:t>
      </w:r>
      <w:r w:rsidR="00DD641D" w:rsidRPr="00C007C3">
        <w:rPr>
          <w:rFonts w:ascii="Times New Roman" w:eastAsia="Times New Roman" w:hAnsi="Times New Roman"/>
          <w:sz w:val="28"/>
          <w:szCs w:val="28"/>
          <w:lang w:eastAsia="ru-RU"/>
        </w:rPr>
        <w:t>су</w:t>
      </w:r>
    </w:p>
    <w:p w:rsidR="002153C3" w:rsidRPr="00C007C3" w:rsidRDefault="002153C3" w:rsidP="00C007C3">
      <w:pPr>
        <w:shd w:val="clear" w:color="auto" w:fill="FFFFFF" w:themeFill="background1"/>
        <w:spacing w:after="0" w:line="360" w:lineRule="auto"/>
        <w:ind w:firstLine="567"/>
        <w:jc w:val="both"/>
        <w:rPr>
          <w:rFonts w:ascii="Times New Roman" w:hAnsi="Times New Roman"/>
          <w:sz w:val="28"/>
          <w:szCs w:val="28"/>
        </w:rPr>
      </w:pPr>
      <w:r w:rsidRPr="00C007C3">
        <w:rPr>
          <w:rFonts w:ascii="Times New Roman" w:hAnsi="Times New Roman"/>
          <w:sz w:val="28"/>
          <w:szCs w:val="28"/>
        </w:rPr>
        <w:t>С целью расширения знаний, развития интеллектуальных способностей</w:t>
      </w:r>
      <w:r w:rsidR="00DD641D" w:rsidRPr="00C007C3">
        <w:rPr>
          <w:rFonts w:ascii="Times New Roman" w:hAnsi="Times New Roman"/>
          <w:sz w:val="28"/>
          <w:szCs w:val="28"/>
        </w:rPr>
        <w:t xml:space="preserve"> по предметным областям выделены часы </w:t>
      </w:r>
      <w:r w:rsidRPr="00C007C3">
        <w:rPr>
          <w:rFonts w:ascii="Times New Roman" w:hAnsi="Times New Roman"/>
          <w:sz w:val="28"/>
          <w:szCs w:val="28"/>
        </w:rPr>
        <w:t>на следующие факультативные  курсы:</w:t>
      </w:r>
    </w:p>
    <w:p w:rsidR="002153C3" w:rsidRPr="00C007C3" w:rsidRDefault="002153C3" w:rsidP="00C007C3">
      <w:p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1. По биологии  в 10-11 классах</w:t>
      </w:r>
    </w:p>
    <w:p w:rsidR="002153C3" w:rsidRPr="00C007C3" w:rsidRDefault="002153C3" w:rsidP="00C007C3">
      <w:p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2. По  истории в  10-11  классах</w:t>
      </w:r>
    </w:p>
    <w:p w:rsidR="002153C3" w:rsidRPr="00C007C3" w:rsidRDefault="002153C3" w:rsidP="00C007C3">
      <w:p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3. По обществознанию в  10-11 классах</w:t>
      </w:r>
    </w:p>
    <w:p w:rsidR="002153C3" w:rsidRPr="00C007C3" w:rsidRDefault="002153C3" w:rsidP="00C007C3">
      <w:p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4. По физике в  10-11 классах</w:t>
      </w:r>
    </w:p>
    <w:p w:rsidR="002153C3" w:rsidRPr="00C007C3" w:rsidRDefault="002153C3" w:rsidP="00C007C3">
      <w:p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5. По биологии в 10-11 классах</w:t>
      </w:r>
    </w:p>
    <w:p w:rsidR="002153C3" w:rsidRPr="00C007C3" w:rsidRDefault="002153C3" w:rsidP="00C007C3">
      <w:p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6. По английскому языку в 10-11  классах</w:t>
      </w:r>
    </w:p>
    <w:p w:rsidR="002153C3" w:rsidRPr="00C007C3" w:rsidRDefault="002153C3" w:rsidP="00C007C3">
      <w:pPr>
        <w:shd w:val="clear" w:color="auto" w:fill="FFFFFF" w:themeFill="background1"/>
        <w:spacing w:after="0" w:line="360" w:lineRule="auto"/>
        <w:jc w:val="both"/>
        <w:rPr>
          <w:rFonts w:ascii="Times New Roman" w:hAnsi="Times New Roman"/>
          <w:sz w:val="28"/>
          <w:szCs w:val="28"/>
        </w:rPr>
      </w:pPr>
      <w:r w:rsidRPr="00C007C3">
        <w:rPr>
          <w:rFonts w:ascii="Times New Roman" w:hAnsi="Times New Roman"/>
          <w:sz w:val="28"/>
          <w:szCs w:val="28"/>
        </w:rPr>
        <w:t>7. По информатике в 10-11 классах</w:t>
      </w:r>
    </w:p>
    <w:p w:rsidR="00DD641D" w:rsidRPr="00C007C3" w:rsidRDefault="00DD641D" w:rsidP="00C007C3">
      <w:pPr>
        <w:shd w:val="clear" w:color="auto" w:fill="FFFFFF" w:themeFill="background1"/>
        <w:spacing w:after="0" w:line="360" w:lineRule="auto"/>
        <w:jc w:val="both"/>
        <w:rPr>
          <w:rFonts w:ascii="Times New Roman" w:hAnsi="Times New Roman"/>
          <w:b/>
          <w:sz w:val="28"/>
          <w:szCs w:val="28"/>
        </w:rPr>
      </w:pPr>
      <w:r w:rsidRPr="00C007C3">
        <w:rPr>
          <w:rFonts w:ascii="Times New Roman" w:hAnsi="Times New Roman"/>
          <w:b/>
          <w:sz w:val="28"/>
          <w:szCs w:val="28"/>
        </w:rPr>
        <w:t xml:space="preserve">          </w:t>
      </w:r>
    </w:p>
    <w:p w:rsidR="00DD641D" w:rsidRPr="00C007C3" w:rsidRDefault="00DD641D" w:rsidP="00C007C3">
      <w:pPr>
        <w:shd w:val="clear" w:color="auto" w:fill="FFFFFF" w:themeFill="background1"/>
        <w:spacing w:after="0" w:line="360" w:lineRule="auto"/>
        <w:jc w:val="center"/>
        <w:rPr>
          <w:rFonts w:ascii="Times New Roman" w:hAnsi="Times New Roman"/>
          <w:b/>
          <w:sz w:val="28"/>
          <w:szCs w:val="28"/>
        </w:rPr>
      </w:pPr>
      <w:r w:rsidRPr="00C007C3">
        <w:rPr>
          <w:rFonts w:ascii="Times New Roman" w:hAnsi="Times New Roman"/>
          <w:b/>
          <w:sz w:val="28"/>
          <w:szCs w:val="28"/>
        </w:rPr>
        <w:t>Промежуточная аттестация</w:t>
      </w:r>
    </w:p>
    <w:p w:rsidR="00DD641D" w:rsidRPr="00C007C3" w:rsidRDefault="00DD641D" w:rsidP="00C007C3">
      <w:pPr>
        <w:pStyle w:val="ac"/>
        <w:shd w:val="clear" w:color="auto" w:fill="FFFFFF" w:themeFill="background1"/>
        <w:spacing w:line="360" w:lineRule="auto"/>
        <w:ind w:left="0" w:firstLine="708"/>
        <w:rPr>
          <w:rFonts w:ascii="Times New Roman" w:hAnsi="Times New Roman"/>
          <w:sz w:val="28"/>
          <w:szCs w:val="28"/>
        </w:rPr>
      </w:pPr>
      <w:r w:rsidRPr="00C007C3">
        <w:rPr>
          <w:rFonts w:ascii="Times New Roman" w:hAnsi="Times New Roman"/>
          <w:sz w:val="28"/>
          <w:szCs w:val="28"/>
        </w:rPr>
        <w:t xml:space="preserve">Целью промежуточной аттестации в 10 классе является контроль усвоения учебного материала учащимися, выявление их уровня знаний. На уровне среднего общего образования промежуточная аттестация </w:t>
      </w:r>
      <w:proofErr w:type="gramStart"/>
      <w:r w:rsidRPr="00C007C3">
        <w:rPr>
          <w:rFonts w:ascii="Times New Roman" w:hAnsi="Times New Roman"/>
          <w:sz w:val="28"/>
          <w:szCs w:val="28"/>
        </w:rPr>
        <w:t>обучающихся</w:t>
      </w:r>
      <w:proofErr w:type="gramEnd"/>
      <w:r w:rsidRPr="00C007C3">
        <w:rPr>
          <w:rFonts w:ascii="Times New Roman" w:hAnsi="Times New Roman"/>
          <w:sz w:val="28"/>
          <w:szCs w:val="28"/>
        </w:rPr>
        <w:t xml:space="preserve">  проводится в конце второго полугодия и является обязательной. Положительная оценка промежуточной аттестации   является итогом успешного усвоения материала по предмету и основанием для </w:t>
      </w:r>
      <w:proofErr w:type="gramStart"/>
      <w:r w:rsidRPr="00C007C3">
        <w:rPr>
          <w:rFonts w:ascii="Times New Roman" w:hAnsi="Times New Roman"/>
          <w:sz w:val="28"/>
          <w:szCs w:val="28"/>
        </w:rPr>
        <w:t>перевода</w:t>
      </w:r>
      <w:proofErr w:type="gramEnd"/>
      <w:r w:rsidRPr="00C007C3">
        <w:rPr>
          <w:rFonts w:ascii="Times New Roman" w:hAnsi="Times New Roman"/>
          <w:sz w:val="28"/>
          <w:szCs w:val="28"/>
        </w:rPr>
        <w:t xml:space="preserve">  обучающегося в следующий класс.  Итоги промежуточной аттестации оцениваются по пятибалльной системе в соответствии с нормами знаний, умений и навыков по соответствующему предмету.</w:t>
      </w:r>
    </w:p>
    <w:p w:rsidR="00DD641D" w:rsidRPr="00C007C3" w:rsidRDefault="00DD641D" w:rsidP="00C007C3">
      <w:pPr>
        <w:pStyle w:val="ac"/>
        <w:shd w:val="clear" w:color="auto" w:fill="FFFFFF" w:themeFill="background1"/>
        <w:spacing w:line="360" w:lineRule="auto"/>
        <w:ind w:left="0"/>
        <w:rPr>
          <w:rFonts w:ascii="Times New Roman" w:hAnsi="Times New Roman"/>
          <w:sz w:val="28"/>
          <w:szCs w:val="28"/>
        </w:rPr>
      </w:pPr>
      <w:r w:rsidRPr="00C007C3">
        <w:rPr>
          <w:rFonts w:ascii="Times New Roman" w:hAnsi="Times New Roman"/>
          <w:sz w:val="28"/>
          <w:szCs w:val="28"/>
        </w:rPr>
        <w:t>В случае неудовлетворительных</w:t>
      </w:r>
      <w:r w:rsidRPr="00C007C3">
        <w:rPr>
          <w:rFonts w:ascii="Times New Roman" w:hAnsi="Times New Roman"/>
          <w:sz w:val="28"/>
          <w:szCs w:val="28"/>
          <w:lang w:eastAsia="ru-RU"/>
        </w:rPr>
        <w:t xml:space="preserve"> результат</w:t>
      </w:r>
      <w:r w:rsidRPr="00C007C3">
        <w:rPr>
          <w:rFonts w:ascii="Times New Roman" w:hAnsi="Times New Roman"/>
          <w:sz w:val="28"/>
          <w:szCs w:val="28"/>
        </w:rPr>
        <w:t>ов</w:t>
      </w:r>
      <w:r w:rsidRPr="00C007C3">
        <w:rPr>
          <w:rFonts w:ascii="Times New Roman" w:hAnsi="Times New Roman"/>
          <w:sz w:val="28"/>
          <w:szCs w:val="28"/>
          <w:lang w:eastAsia="ru-RU"/>
        </w:rPr>
        <w:t xml:space="preserve"> промежуточной аттестации учащихся 10  классе по одному  или нескольким учебным предметам   образовательной программы </w:t>
      </w:r>
      <w:r w:rsidRPr="00C007C3">
        <w:rPr>
          <w:rFonts w:ascii="Times New Roman" w:hAnsi="Times New Roman"/>
          <w:sz w:val="28"/>
          <w:szCs w:val="28"/>
          <w:lang w:eastAsia="ru-RU"/>
        </w:rPr>
        <w:lastRenderedPageBreak/>
        <w:t xml:space="preserve">или </w:t>
      </w:r>
      <w:proofErr w:type="gramStart"/>
      <w:r w:rsidRPr="00C007C3">
        <w:rPr>
          <w:rFonts w:ascii="Times New Roman" w:hAnsi="Times New Roman"/>
          <w:sz w:val="28"/>
          <w:szCs w:val="28"/>
          <w:lang w:eastAsia="ru-RU"/>
        </w:rPr>
        <w:t>не прохождение</w:t>
      </w:r>
      <w:proofErr w:type="gramEnd"/>
      <w:r w:rsidRPr="00C007C3">
        <w:rPr>
          <w:rFonts w:ascii="Times New Roman" w:hAnsi="Times New Roman"/>
          <w:sz w:val="28"/>
          <w:szCs w:val="28"/>
          <w:lang w:eastAsia="ru-RU"/>
        </w:rPr>
        <w:t xml:space="preserve"> промежуточной аттестации при отсутствии уважительных причин признаются академической задолженностью. </w:t>
      </w:r>
      <w:r w:rsidR="00A51046" w:rsidRPr="00C007C3">
        <w:rPr>
          <w:rFonts w:ascii="Times New Roman" w:hAnsi="Times New Roman"/>
          <w:sz w:val="28"/>
          <w:szCs w:val="28"/>
        </w:rPr>
        <w:t xml:space="preserve"> Процедура  </w:t>
      </w:r>
      <w:r w:rsidRPr="00C007C3">
        <w:rPr>
          <w:rFonts w:ascii="Times New Roman" w:hAnsi="Times New Roman"/>
          <w:sz w:val="28"/>
          <w:szCs w:val="28"/>
        </w:rPr>
        <w:t xml:space="preserve">   будет проходить согласно  «Положения  о текущем контроле успеваемости и промежуточной аттестации обучающихся, установление их форм, периодичности и порядка   проведения».  Сроки проведения  промежуточной аттестации определяются  календарным  учебным графиком. </w:t>
      </w:r>
    </w:p>
    <w:p w:rsidR="00DD641D" w:rsidRPr="00C007C3" w:rsidRDefault="00DD641D" w:rsidP="00C007C3">
      <w:pPr>
        <w:shd w:val="clear" w:color="auto" w:fill="FFFFFF" w:themeFill="background1"/>
        <w:spacing w:after="0" w:line="360" w:lineRule="auto"/>
        <w:ind w:firstLine="708"/>
        <w:jc w:val="both"/>
        <w:rPr>
          <w:rFonts w:ascii="Times New Roman" w:hAnsi="Times New Roman"/>
          <w:sz w:val="28"/>
          <w:szCs w:val="28"/>
        </w:rPr>
      </w:pPr>
    </w:p>
    <w:p w:rsidR="00A51046" w:rsidRPr="00C007C3" w:rsidRDefault="00DD641D" w:rsidP="00C007C3">
      <w:pPr>
        <w:shd w:val="clear" w:color="auto" w:fill="FFFFFF" w:themeFill="background1"/>
        <w:spacing w:after="0" w:line="360" w:lineRule="auto"/>
        <w:ind w:firstLine="708"/>
        <w:jc w:val="both"/>
        <w:rPr>
          <w:rFonts w:ascii="Times New Roman" w:eastAsia="Times New Roman" w:hAnsi="Times New Roman"/>
          <w:b/>
          <w:bCs/>
          <w:sz w:val="24"/>
          <w:szCs w:val="24"/>
          <w:lang w:eastAsia="ru-RU"/>
        </w:rPr>
      </w:pPr>
      <w:proofErr w:type="gramStart"/>
      <w:r w:rsidRPr="00C007C3">
        <w:rPr>
          <w:rFonts w:ascii="Times New Roman" w:hAnsi="Times New Roman"/>
          <w:sz w:val="28"/>
          <w:szCs w:val="28"/>
        </w:rPr>
        <w:t>Промежуточная</w:t>
      </w:r>
      <w:proofErr w:type="gramEnd"/>
      <w:r w:rsidRPr="00C007C3">
        <w:rPr>
          <w:rFonts w:ascii="Times New Roman" w:hAnsi="Times New Roman"/>
          <w:sz w:val="28"/>
          <w:szCs w:val="28"/>
        </w:rPr>
        <w:t xml:space="preserve">  10 класса</w:t>
      </w:r>
      <w:r w:rsidR="00C007C3">
        <w:rPr>
          <w:rFonts w:ascii="Times New Roman" w:hAnsi="Times New Roman"/>
          <w:sz w:val="28"/>
          <w:szCs w:val="28"/>
        </w:rPr>
        <w:t>х проводится в следующих формах</w:t>
      </w:r>
      <w:r w:rsidRPr="00C007C3">
        <w:rPr>
          <w:rFonts w:ascii="Times New Roman" w:hAnsi="Times New Roman"/>
          <w:sz w:val="28"/>
          <w:szCs w:val="28"/>
        </w:rPr>
        <w:t>:</w:t>
      </w:r>
    </w:p>
    <w:tbl>
      <w:tblPr>
        <w:tblW w:w="7643" w:type="dxa"/>
        <w:jc w:val="center"/>
        <w:tblLayout w:type="fixed"/>
        <w:tblLook w:val="0000" w:firstRow="0" w:lastRow="0" w:firstColumn="0" w:lastColumn="0" w:noHBand="0" w:noVBand="0"/>
      </w:tblPr>
      <w:tblGrid>
        <w:gridCol w:w="2971"/>
        <w:gridCol w:w="4672"/>
      </w:tblGrid>
      <w:tr w:rsidR="00C007C3" w:rsidRPr="00C007C3" w:rsidTr="00C007C3">
        <w:trPr>
          <w:trHeight w:val="268"/>
          <w:jc w:val="center"/>
        </w:trPr>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b/>
                <w:bCs/>
                <w:sz w:val="24"/>
                <w:szCs w:val="24"/>
                <w:lang w:eastAsia="ru-RU"/>
              </w:rPr>
              <w:t>Класс</w:t>
            </w:r>
          </w:p>
        </w:tc>
        <w:tc>
          <w:tcPr>
            <w:tcW w:w="4672" w:type="dxa"/>
            <w:tcBorders>
              <w:top w:val="single" w:sz="4" w:space="0" w:color="auto"/>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bCs/>
                <w:sz w:val="24"/>
                <w:szCs w:val="24"/>
                <w:lang w:eastAsia="ru-RU"/>
              </w:rPr>
              <w:t>Промежуточная аттестация</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10-е классы</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Русский язык</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 xml:space="preserve">Тестирование  </w:t>
            </w:r>
            <w:proofErr w:type="gramStart"/>
            <w:r w:rsidRPr="00C007C3">
              <w:rPr>
                <w:rFonts w:ascii="Times New Roman" w:eastAsia="Times New Roman" w:hAnsi="Times New Roman"/>
                <w:sz w:val="24"/>
                <w:szCs w:val="24"/>
                <w:lang w:eastAsia="ru-RU"/>
              </w:rPr>
              <w:t>по</w:t>
            </w:r>
            <w:proofErr w:type="gramEnd"/>
            <w:r w:rsidRPr="00C007C3">
              <w:rPr>
                <w:rFonts w:ascii="Times New Roman" w:eastAsia="Times New Roman" w:hAnsi="Times New Roman"/>
                <w:sz w:val="24"/>
                <w:szCs w:val="24"/>
                <w:lang w:eastAsia="ru-RU"/>
              </w:rPr>
              <w:t xml:space="preserve"> КИМ</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Литература</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Итоговое сочинение (изложение)</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Иностранный язык</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Контрольная работа</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sz w:val="24"/>
                <w:szCs w:val="24"/>
                <w:lang w:eastAsia="ru-RU"/>
              </w:rPr>
              <w:t>Алгебра и начала анализа</w:t>
            </w:r>
          </w:p>
        </w:tc>
        <w:tc>
          <w:tcPr>
            <w:tcW w:w="4672" w:type="dxa"/>
            <w:vMerge w:val="restart"/>
            <w:tcBorders>
              <w:top w:val="nil"/>
              <w:left w:val="nil"/>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sz w:val="24"/>
                <w:szCs w:val="24"/>
                <w:lang w:eastAsia="ru-RU"/>
              </w:rPr>
              <w:t xml:space="preserve">Тестирование  </w:t>
            </w:r>
            <w:proofErr w:type="gramStart"/>
            <w:r w:rsidRPr="00C007C3">
              <w:rPr>
                <w:rFonts w:ascii="Times New Roman" w:eastAsia="Times New Roman" w:hAnsi="Times New Roman"/>
                <w:sz w:val="24"/>
                <w:szCs w:val="24"/>
                <w:lang w:eastAsia="ru-RU"/>
              </w:rPr>
              <w:t>по</w:t>
            </w:r>
            <w:proofErr w:type="gramEnd"/>
            <w:r w:rsidRPr="00C007C3">
              <w:rPr>
                <w:rFonts w:ascii="Times New Roman" w:eastAsia="Times New Roman" w:hAnsi="Times New Roman"/>
                <w:sz w:val="24"/>
                <w:szCs w:val="24"/>
                <w:lang w:eastAsia="ru-RU"/>
              </w:rPr>
              <w:t xml:space="preserve"> </w:t>
            </w:r>
            <w:proofErr w:type="gramStart"/>
            <w:r w:rsidRPr="00C007C3">
              <w:rPr>
                <w:rFonts w:ascii="Times New Roman" w:eastAsia="Times New Roman" w:hAnsi="Times New Roman"/>
                <w:sz w:val="24"/>
                <w:szCs w:val="24"/>
                <w:lang w:eastAsia="ru-RU"/>
              </w:rPr>
              <w:t>КИМ</w:t>
            </w:r>
            <w:proofErr w:type="gramEnd"/>
            <w:r w:rsidRPr="00C007C3">
              <w:rPr>
                <w:rFonts w:ascii="Times New Roman" w:hAnsi="Times New Roman"/>
                <w:sz w:val="24"/>
                <w:szCs w:val="24"/>
              </w:rPr>
              <w:t xml:space="preserve"> (базовый уровень)</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Геометрия</w:t>
            </w:r>
          </w:p>
        </w:tc>
        <w:tc>
          <w:tcPr>
            <w:tcW w:w="4672" w:type="dxa"/>
            <w:vMerge/>
            <w:tcBorders>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b/>
                <w:sz w:val="24"/>
                <w:szCs w:val="24"/>
                <w:lang w:eastAsia="ru-RU"/>
              </w:rPr>
            </w:pP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Информатика</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Контрольное тестирование</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История</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Контрольное тестирование</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Обществознание</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jc w:val="center"/>
              <w:rPr>
                <w:rFonts w:ascii="Times New Roman" w:hAnsi="Times New Roman"/>
                <w:sz w:val="24"/>
                <w:szCs w:val="24"/>
              </w:rPr>
            </w:pPr>
            <w:r w:rsidRPr="00C007C3">
              <w:rPr>
                <w:rFonts w:ascii="Times New Roman" w:eastAsia="Times New Roman" w:hAnsi="Times New Roman"/>
                <w:sz w:val="24"/>
                <w:szCs w:val="24"/>
                <w:lang w:eastAsia="ru-RU"/>
              </w:rPr>
              <w:t xml:space="preserve">Тестирование  </w:t>
            </w:r>
            <w:proofErr w:type="gramStart"/>
            <w:r w:rsidRPr="00C007C3">
              <w:rPr>
                <w:rFonts w:ascii="Times New Roman" w:eastAsia="Times New Roman" w:hAnsi="Times New Roman"/>
                <w:sz w:val="24"/>
                <w:szCs w:val="24"/>
                <w:lang w:eastAsia="ru-RU"/>
              </w:rPr>
              <w:t>по</w:t>
            </w:r>
            <w:proofErr w:type="gramEnd"/>
            <w:r w:rsidRPr="00C007C3">
              <w:rPr>
                <w:rFonts w:ascii="Times New Roman" w:eastAsia="Times New Roman" w:hAnsi="Times New Roman"/>
                <w:sz w:val="24"/>
                <w:szCs w:val="24"/>
                <w:lang w:eastAsia="ru-RU"/>
              </w:rPr>
              <w:t xml:space="preserve"> КИМ</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Физика</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Контрольное тестирование</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География</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Контрольное тестирование</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Химия</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jc w:val="center"/>
              <w:rPr>
                <w:rFonts w:ascii="Times New Roman" w:hAnsi="Times New Roman"/>
                <w:sz w:val="24"/>
                <w:szCs w:val="24"/>
              </w:rPr>
            </w:pPr>
            <w:r w:rsidRPr="00C007C3">
              <w:rPr>
                <w:rFonts w:ascii="Times New Roman" w:hAnsi="Times New Roman"/>
                <w:sz w:val="24"/>
                <w:szCs w:val="24"/>
              </w:rPr>
              <w:t>Контрольная работа</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Биология</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jc w:val="center"/>
              <w:rPr>
                <w:rFonts w:ascii="Times New Roman" w:hAnsi="Times New Roman"/>
                <w:sz w:val="24"/>
                <w:szCs w:val="24"/>
              </w:rPr>
            </w:pPr>
            <w:r w:rsidRPr="00C007C3">
              <w:rPr>
                <w:rFonts w:ascii="Times New Roman" w:eastAsia="Times New Roman" w:hAnsi="Times New Roman"/>
                <w:sz w:val="24"/>
                <w:szCs w:val="24"/>
                <w:lang w:eastAsia="ru-RU"/>
              </w:rPr>
              <w:t xml:space="preserve">Тестирование  </w:t>
            </w:r>
            <w:proofErr w:type="gramStart"/>
            <w:r w:rsidRPr="00C007C3">
              <w:rPr>
                <w:rFonts w:ascii="Times New Roman" w:eastAsia="Times New Roman" w:hAnsi="Times New Roman"/>
                <w:sz w:val="24"/>
                <w:szCs w:val="24"/>
                <w:lang w:eastAsia="ru-RU"/>
              </w:rPr>
              <w:t>по</w:t>
            </w:r>
            <w:proofErr w:type="gramEnd"/>
            <w:r w:rsidRPr="00C007C3">
              <w:rPr>
                <w:rFonts w:ascii="Times New Roman" w:eastAsia="Times New Roman" w:hAnsi="Times New Roman"/>
                <w:sz w:val="24"/>
                <w:szCs w:val="24"/>
                <w:lang w:eastAsia="ru-RU"/>
              </w:rPr>
              <w:t xml:space="preserve"> КИМ</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ОБЖ</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sz w:val="24"/>
                <w:szCs w:val="24"/>
              </w:rPr>
              <w:t>Годовая итоговая оценка</w:t>
            </w:r>
          </w:p>
        </w:tc>
      </w:tr>
      <w:tr w:rsidR="00C007C3" w:rsidRPr="00C007C3" w:rsidTr="00C007C3">
        <w:trPr>
          <w:trHeight w:val="268"/>
          <w:jc w:val="center"/>
        </w:trPr>
        <w:tc>
          <w:tcPr>
            <w:tcW w:w="2971" w:type="dxa"/>
            <w:tcBorders>
              <w:top w:val="nil"/>
              <w:left w:val="single" w:sz="4" w:space="0" w:color="auto"/>
              <w:bottom w:val="single" w:sz="4" w:space="0" w:color="auto"/>
              <w:right w:val="single" w:sz="4" w:space="0" w:color="auto"/>
            </w:tcBorders>
            <w:shd w:val="clear" w:color="auto" w:fill="auto"/>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Физическая культура</w:t>
            </w:r>
          </w:p>
        </w:tc>
        <w:tc>
          <w:tcPr>
            <w:tcW w:w="4672" w:type="dxa"/>
            <w:tcBorders>
              <w:top w:val="nil"/>
              <w:left w:val="nil"/>
              <w:bottom w:val="single" w:sz="4" w:space="0" w:color="auto"/>
              <w:right w:val="single" w:sz="4" w:space="0" w:color="auto"/>
            </w:tcBorders>
            <w:vAlign w:val="center"/>
          </w:tcPr>
          <w:p w:rsidR="00A51046" w:rsidRPr="00C007C3" w:rsidRDefault="00A51046" w:rsidP="00C007C3">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sz w:val="24"/>
                <w:szCs w:val="24"/>
              </w:rPr>
              <w:t>Годовая итоговая оценка</w:t>
            </w:r>
          </w:p>
        </w:tc>
      </w:tr>
    </w:tbl>
    <w:p w:rsidR="00A51046" w:rsidRPr="00C007C3" w:rsidRDefault="00A51046" w:rsidP="00C007C3">
      <w:pPr>
        <w:shd w:val="clear" w:color="auto" w:fill="FFFFFF" w:themeFill="background1"/>
        <w:spacing w:after="0" w:line="240" w:lineRule="auto"/>
        <w:rPr>
          <w:rFonts w:ascii="Times New Roman" w:hAnsi="Times New Roman"/>
          <w:sz w:val="24"/>
          <w:szCs w:val="24"/>
        </w:rPr>
      </w:pPr>
    </w:p>
    <w:p w:rsidR="00A51046" w:rsidRPr="00C007C3" w:rsidRDefault="00A51046" w:rsidP="00C007C3">
      <w:pPr>
        <w:shd w:val="clear" w:color="auto" w:fill="FFFFFF" w:themeFill="background1"/>
        <w:spacing w:after="0" w:line="240" w:lineRule="auto"/>
        <w:rPr>
          <w:rFonts w:ascii="Times New Roman" w:eastAsia="Times New Roman" w:hAnsi="Times New Roman"/>
          <w:sz w:val="24"/>
          <w:szCs w:val="24"/>
          <w:lang w:eastAsia="ar-SA"/>
        </w:rPr>
      </w:pPr>
      <w:r w:rsidRPr="00C007C3">
        <w:rPr>
          <w:rFonts w:ascii="Times New Roman" w:eastAsia="Times New Roman" w:hAnsi="Times New Roman"/>
          <w:sz w:val="24"/>
          <w:szCs w:val="24"/>
          <w:lang w:eastAsia="ar-SA"/>
        </w:rPr>
        <w:br w:type="page"/>
      </w:r>
    </w:p>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p>
    <w:p w:rsidR="002153C3" w:rsidRPr="00C007C3" w:rsidRDefault="002153C3" w:rsidP="00C007C3">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 xml:space="preserve">Среднее  общее образование </w:t>
      </w:r>
    </w:p>
    <w:p w:rsidR="002153C3" w:rsidRPr="00C007C3" w:rsidRDefault="002153C3"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 xml:space="preserve">Учебный план </w:t>
      </w:r>
    </w:p>
    <w:p w:rsidR="002153C3" w:rsidRPr="00C007C3" w:rsidRDefault="00A51046"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 xml:space="preserve"> 10-11 классы</w:t>
      </w:r>
    </w:p>
    <w:p w:rsidR="00A51046" w:rsidRPr="00C007C3" w:rsidRDefault="00A51046" w:rsidP="00C007C3">
      <w:pPr>
        <w:keepNext/>
        <w:shd w:val="clear" w:color="auto" w:fill="FFFFFF" w:themeFill="background1"/>
        <w:spacing w:after="0" w:line="240" w:lineRule="auto"/>
        <w:jc w:val="center"/>
        <w:outlineLvl w:val="0"/>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2016-2017 учебный год</w:t>
      </w:r>
    </w:p>
    <w:p w:rsidR="002153C3" w:rsidRPr="00C007C3" w:rsidRDefault="002153C3" w:rsidP="00C007C3">
      <w:pPr>
        <w:shd w:val="clear" w:color="auto" w:fill="FFFFFF" w:themeFill="background1"/>
        <w:spacing w:after="0" w:line="240" w:lineRule="auto"/>
        <w:ind w:firstLine="540"/>
        <w:jc w:val="both"/>
        <w:rPr>
          <w:rFonts w:ascii="Times New Roman" w:eastAsia="Times New Roman" w:hAnsi="Times New Roman"/>
          <w:b/>
          <w:sz w:val="24"/>
          <w:szCs w:val="24"/>
          <w:lang w:eastAsia="ru-RU"/>
        </w:rPr>
      </w:pPr>
    </w:p>
    <w:tbl>
      <w:tblPr>
        <w:tblW w:w="10275" w:type="dxa"/>
        <w:jc w:val="center"/>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9"/>
        <w:gridCol w:w="2781"/>
        <w:gridCol w:w="2782"/>
        <w:gridCol w:w="1123"/>
      </w:tblGrid>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b/>
                <w:sz w:val="24"/>
                <w:szCs w:val="24"/>
                <w:lang w:eastAsia="ru-RU"/>
              </w:rPr>
              <w:t>Предмет</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Количество часов в неделю /</w:t>
            </w:r>
          </w:p>
          <w:p w:rsidR="002153C3" w:rsidRPr="00C007C3" w:rsidRDefault="002153C3" w:rsidP="0058002F">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количество часов в год</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Итого</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b/>
                <w:i/>
                <w:sz w:val="24"/>
                <w:szCs w:val="24"/>
                <w:lang w:eastAsia="ru-RU"/>
              </w:rPr>
            </w:pPr>
            <w:r w:rsidRPr="00C007C3">
              <w:rPr>
                <w:rFonts w:ascii="Times New Roman" w:eastAsia="Times New Roman" w:hAnsi="Times New Roman"/>
                <w:b/>
                <w:i/>
                <w:sz w:val="24"/>
                <w:szCs w:val="24"/>
                <w:lang w:eastAsia="ru-RU"/>
              </w:rPr>
              <w:t>Класс</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10</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eastAsia="Times New Roman" w:hAnsi="Times New Roman"/>
                <w:b/>
                <w:sz w:val="24"/>
                <w:szCs w:val="24"/>
                <w:lang w:eastAsia="ru-RU"/>
              </w:rPr>
              <w:t>11</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b/>
                <w:sz w:val="24"/>
                <w:szCs w:val="24"/>
              </w:rPr>
              <w:t>Филология</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Русский язык</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Литература</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6/204</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Иностранный язык</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6/204</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b/>
                <w:sz w:val="24"/>
                <w:szCs w:val="24"/>
              </w:rPr>
              <w:t>Математика  и информатика</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Алгебра и начала математического анализа</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6/204</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Геометрия</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Информатика  и ИКТ</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b/>
                <w:sz w:val="24"/>
                <w:szCs w:val="24"/>
              </w:rPr>
              <w:t>Общественно – научные предметы</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История</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Обществознание</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География</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hAnsi="Times New Roman"/>
                <w:b/>
                <w:sz w:val="24"/>
                <w:szCs w:val="24"/>
              </w:rPr>
              <w:t>Естественно – научные предметы</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Биология</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Физика</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Химия</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4/136</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b/>
                <w:sz w:val="24"/>
                <w:szCs w:val="24"/>
                <w:lang w:eastAsia="ru-RU"/>
              </w:rPr>
            </w:pPr>
            <w:r w:rsidRPr="00C007C3">
              <w:rPr>
                <w:rFonts w:ascii="Times New Roman" w:hAnsi="Times New Roman"/>
                <w:b/>
                <w:sz w:val="24"/>
                <w:szCs w:val="24"/>
              </w:rPr>
              <w:t>Физическая культура и основы безопасности жизнедеятельности</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Физкультура</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3/102</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6/204</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ОБЖ</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1/34</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2/68</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keepNext/>
              <w:shd w:val="clear" w:color="auto" w:fill="FFFFFF" w:themeFill="background1"/>
              <w:spacing w:after="0" w:line="240" w:lineRule="auto"/>
              <w:jc w:val="center"/>
              <w:outlineLvl w:val="5"/>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ИТОГО</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29/986</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29/986</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58/1972</w:t>
            </w:r>
          </w:p>
        </w:tc>
      </w:tr>
      <w:tr w:rsidR="00C007C3" w:rsidRPr="00C007C3" w:rsidTr="0058002F">
        <w:trPr>
          <w:cantSplit/>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i/>
                <w:iCs/>
                <w:sz w:val="24"/>
                <w:szCs w:val="24"/>
                <w:lang w:eastAsia="ru-RU"/>
              </w:rPr>
            </w:pPr>
            <w:r w:rsidRPr="00C007C3">
              <w:rPr>
                <w:rFonts w:ascii="Times New Roman" w:eastAsia="Times New Roman" w:hAnsi="Times New Roman"/>
                <w:i/>
                <w:iCs/>
                <w:sz w:val="24"/>
                <w:szCs w:val="24"/>
                <w:lang w:eastAsia="ru-RU"/>
              </w:rPr>
              <w:t>Региональный компонент</w:t>
            </w:r>
          </w:p>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i/>
                <w:iCs/>
                <w:sz w:val="24"/>
                <w:szCs w:val="24"/>
                <w:lang w:eastAsia="ru-RU"/>
              </w:rPr>
              <w:t>и компонент образовательного учреждения</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8/272</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8/272</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16/544</w:t>
            </w:r>
          </w:p>
        </w:tc>
      </w:tr>
      <w:tr w:rsidR="00C007C3" w:rsidRPr="00C007C3" w:rsidTr="0058002F">
        <w:trPr>
          <w:trHeight w:val="20"/>
          <w:jc w:val="center"/>
        </w:trPr>
        <w:tc>
          <w:tcPr>
            <w:tcW w:w="3589"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keepNext/>
              <w:shd w:val="clear" w:color="auto" w:fill="FFFFFF" w:themeFill="background1"/>
              <w:spacing w:after="0" w:line="240" w:lineRule="auto"/>
              <w:jc w:val="center"/>
              <w:outlineLvl w:val="5"/>
              <w:rPr>
                <w:rFonts w:ascii="Times New Roman" w:eastAsia="Times New Roman" w:hAnsi="Times New Roman"/>
                <w:b/>
                <w:bCs/>
                <w:sz w:val="24"/>
                <w:szCs w:val="24"/>
                <w:lang w:eastAsia="ru-RU"/>
              </w:rPr>
            </w:pPr>
            <w:r w:rsidRPr="00C007C3">
              <w:rPr>
                <w:rFonts w:ascii="Times New Roman" w:eastAsia="Times New Roman" w:hAnsi="Times New Roman"/>
                <w:b/>
                <w:bCs/>
                <w:sz w:val="24"/>
                <w:szCs w:val="24"/>
                <w:lang w:eastAsia="ru-RU"/>
              </w:rPr>
              <w:t>ИТОГО</w:t>
            </w:r>
          </w:p>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при 6-дневной учебной неделе</w:t>
            </w:r>
          </w:p>
        </w:tc>
        <w:tc>
          <w:tcPr>
            <w:tcW w:w="2781"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37/1258</w:t>
            </w:r>
          </w:p>
        </w:tc>
        <w:tc>
          <w:tcPr>
            <w:tcW w:w="2782"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37/1258</w:t>
            </w:r>
          </w:p>
        </w:tc>
        <w:tc>
          <w:tcPr>
            <w:tcW w:w="1123" w:type="dxa"/>
            <w:tcBorders>
              <w:top w:val="single" w:sz="4" w:space="0" w:color="auto"/>
              <w:left w:val="single" w:sz="4" w:space="0" w:color="auto"/>
              <w:bottom w:val="single" w:sz="4" w:space="0" w:color="auto"/>
              <w:right w:val="single" w:sz="4" w:space="0" w:color="auto"/>
            </w:tcBorders>
            <w:vAlign w:val="center"/>
          </w:tcPr>
          <w:p w:rsidR="002153C3" w:rsidRPr="00C007C3" w:rsidRDefault="002153C3" w:rsidP="0058002F">
            <w:pPr>
              <w:shd w:val="clear" w:color="auto" w:fill="FFFFFF" w:themeFill="background1"/>
              <w:spacing w:after="0" w:line="240" w:lineRule="auto"/>
              <w:jc w:val="center"/>
              <w:rPr>
                <w:rFonts w:ascii="Times New Roman" w:eastAsia="Times New Roman" w:hAnsi="Times New Roman"/>
                <w:sz w:val="24"/>
                <w:szCs w:val="24"/>
                <w:lang w:eastAsia="ru-RU"/>
              </w:rPr>
            </w:pPr>
            <w:r w:rsidRPr="00C007C3">
              <w:rPr>
                <w:rFonts w:ascii="Times New Roman" w:eastAsia="Times New Roman" w:hAnsi="Times New Roman"/>
                <w:sz w:val="24"/>
                <w:szCs w:val="24"/>
                <w:lang w:eastAsia="ru-RU"/>
              </w:rPr>
              <w:t>74/2516</w:t>
            </w:r>
          </w:p>
        </w:tc>
      </w:tr>
    </w:tbl>
    <w:p w:rsidR="002153C3" w:rsidRPr="00C007C3" w:rsidRDefault="002153C3" w:rsidP="00C007C3">
      <w:pPr>
        <w:shd w:val="clear" w:color="auto" w:fill="FFFFFF" w:themeFill="background1"/>
        <w:rPr>
          <w:rFonts w:ascii="Times New Roman" w:eastAsia="Times New Roman" w:hAnsi="Times New Roman"/>
          <w:b/>
          <w:bCs/>
          <w:sz w:val="24"/>
          <w:szCs w:val="24"/>
          <w:lang w:eastAsia="ru-RU"/>
        </w:rPr>
        <w:sectPr w:rsidR="002153C3" w:rsidRPr="00C007C3" w:rsidSect="00DD641D">
          <w:pgSz w:w="11906" w:h="16838"/>
          <w:pgMar w:top="1134" w:right="992" w:bottom="426" w:left="567" w:header="709" w:footer="709" w:gutter="0"/>
          <w:cols w:space="708"/>
          <w:docGrid w:linePitch="360"/>
        </w:sectPr>
      </w:pPr>
    </w:p>
    <w:p w:rsidR="00332B15" w:rsidRPr="00C007C3" w:rsidRDefault="00332B15" w:rsidP="0058002F">
      <w:pPr>
        <w:shd w:val="clear" w:color="auto" w:fill="FFFFFF" w:themeFill="background1"/>
        <w:rPr>
          <w:rFonts w:ascii="Times New Roman" w:hAnsi="Times New Roman"/>
          <w:sz w:val="24"/>
          <w:szCs w:val="24"/>
        </w:rPr>
      </w:pPr>
      <w:bookmarkStart w:id="0" w:name="_GoBack"/>
      <w:bookmarkEnd w:id="0"/>
    </w:p>
    <w:sectPr w:rsidR="00332B15" w:rsidRPr="00C007C3" w:rsidSect="00DD641D">
      <w:pgSz w:w="11906" w:h="16838"/>
      <w:pgMar w:top="1134" w:right="566" w:bottom="1134" w:left="1560" w:header="709" w:footer="709" w:gutter="0"/>
      <w:cols w:num="2" w:space="18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5A1"/>
    <w:multiLevelType w:val="hybridMultilevel"/>
    <w:tmpl w:val="0B2E5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02C3"/>
    <w:multiLevelType w:val="hybridMultilevel"/>
    <w:tmpl w:val="611E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B200C"/>
    <w:multiLevelType w:val="hybridMultilevel"/>
    <w:tmpl w:val="5ACA68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D907830"/>
    <w:multiLevelType w:val="hybridMultilevel"/>
    <w:tmpl w:val="068EBDC8"/>
    <w:lvl w:ilvl="0" w:tplc="5C4C5098">
      <w:start w:val="4"/>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94D92"/>
    <w:multiLevelType w:val="hybridMultilevel"/>
    <w:tmpl w:val="4CB29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D5323"/>
    <w:multiLevelType w:val="hybridMultilevel"/>
    <w:tmpl w:val="68FE4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E72FB"/>
    <w:multiLevelType w:val="hybridMultilevel"/>
    <w:tmpl w:val="AF24A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3BD4"/>
    <w:multiLevelType w:val="hybridMultilevel"/>
    <w:tmpl w:val="ED44F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A0EF1"/>
    <w:multiLevelType w:val="hybridMultilevel"/>
    <w:tmpl w:val="D69EE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C04DA"/>
    <w:multiLevelType w:val="hybridMultilevel"/>
    <w:tmpl w:val="B6B6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84FB5"/>
    <w:multiLevelType w:val="multilevel"/>
    <w:tmpl w:val="4FEC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D5158"/>
    <w:multiLevelType w:val="hybridMultilevel"/>
    <w:tmpl w:val="F4BA07E8"/>
    <w:lvl w:ilvl="0" w:tplc="8B5E0D54">
      <w:start w:val="1"/>
      <w:numFmt w:val="decimal"/>
      <w:lvlText w:val="%1."/>
      <w:lvlJc w:val="left"/>
      <w:pPr>
        <w:tabs>
          <w:tab w:val="num" w:pos="360"/>
        </w:tabs>
        <w:ind w:left="360" w:hanging="360"/>
      </w:pPr>
      <w:rPr>
        <w:rFonts w:ascii="Calibri" w:eastAsia="Calibri" w:hAnsi="Calibri" w:cs="Times New Roman"/>
      </w:rPr>
    </w:lvl>
    <w:lvl w:ilvl="1" w:tplc="789EACCC">
      <w:start w:val="1"/>
      <w:numFmt w:val="decimal"/>
      <w:lvlText w:val="%2."/>
      <w:lvlJc w:val="left"/>
      <w:pPr>
        <w:tabs>
          <w:tab w:val="num" w:pos="1070"/>
        </w:tabs>
        <w:ind w:left="1070" w:hanging="360"/>
      </w:pPr>
    </w:lvl>
    <w:lvl w:ilvl="2" w:tplc="BFEE8A76">
      <w:start w:val="1"/>
      <w:numFmt w:val="decimal"/>
      <w:lvlText w:val="%3."/>
      <w:lvlJc w:val="left"/>
      <w:pPr>
        <w:tabs>
          <w:tab w:val="num" w:pos="360"/>
        </w:tabs>
        <w:ind w:left="360" w:hanging="360"/>
      </w:pPr>
    </w:lvl>
    <w:lvl w:ilvl="3" w:tplc="72D6E3FE">
      <w:start w:val="1"/>
      <w:numFmt w:val="decimal"/>
      <w:lvlText w:val="%4."/>
      <w:lvlJc w:val="left"/>
      <w:pPr>
        <w:tabs>
          <w:tab w:val="num" w:pos="2520"/>
        </w:tabs>
        <w:ind w:left="2520" w:hanging="360"/>
      </w:pPr>
    </w:lvl>
    <w:lvl w:ilvl="4" w:tplc="3D48850C">
      <w:start w:val="1"/>
      <w:numFmt w:val="decimal"/>
      <w:lvlText w:val="%5."/>
      <w:lvlJc w:val="left"/>
      <w:pPr>
        <w:tabs>
          <w:tab w:val="num" w:pos="3240"/>
        </w:tabs>
        <w:ind w:left="3240" w:hanging="360"/>
      </w:pPr>
    </w:lvl>
    <w:lvl w:ilvl="5" w:tplc="B76AD84A">
      <w:start w:val="1"/>
      <w:numFmt w:val="decimal"/>
      <w:lvlText w:val="%6."/>
      <w:lvlJc w:val="left"/>
      <w:pPr>
        <w:tabs>
          <w:tab w:val="num" w:pos="3960"/>
        </w:tabs>
        <w:ind w:left="3960" w:hanging="360"/>
      </w:pPr>
    </w:lvl>
    <w:lvl w:ilvl="6" w:tplc="3C90CBF6">
      <w:start w:val="1"/>
      <w:numFmt w:val="decimal"/>
      <w:lvlText w:val="%7."/>
      <w:lvlJc w:val="left"/>
      <w:pPr>
        <w:tabs>
          <w:tab w:val="num" w:pos="4680"/>
        </w:tabs>
        <w:ind w:left="4680" w:hanging="360"/>
      </w:pPr>
    </w:lvl>
    <w:lvl w:ilvl="7" w:tplc="1B5028B2">
      <w:start w:val="1"/>
      <w:numFmt w:val="decimal"/>
      <w:lvlText w:val="%8."/>
      <w:lvlJc w:val="left"/>
      <w:pPr>
        <w:tabs>
          <w:tab w:val="num" w:pos="5400"/>
        </w:tabs>
        <w:ind w:left="5400" w:hanging="360"/>
      </w:pPr>
    </w:lvl>
    <w:lvl w:ilvl="8" w:tplc="9FC01052">
      <w:start w:val="1"/>
      <w:numFmt w:val="decimal"/>
      <w:lvlText w:val="%9."/>
      <w:lvlJc w:val="left"/>
      <w:pPr>
        <w:tabs>
          <w:tab w:val="num" w:pos="6120"/>
        </w:tabs>
        <w:ind w:left="6120" w:hanging="360"/>
      </w:pPr>
    </w:lvl>
  </w:abstractNum>
  <w:abstractNum w:abstractNumId="12">
    <w:nsid w:val="2F1502B5"/>
    <w:multiLevelType w:val="hybridMultilevel"/>
    <w:tmpl w:val="EB440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D53CA4"/>
    <w:multiLevelType w:val="hybridMultilevel"/>
    <w:tmpl w:val="4AD05F5C"/>
    <w:lvl w:ilvl="0" w:tplc="E042E1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5604D"/>
    <w:multiLevelType w:val="hybridMultilevel"/>
    <w:tmpl w:val="EA6A7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7727BB"/>
    <w:multiLevelType w:val="hybridMultilevel"/>
    <w:tmpl w:val="F38CD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914FE"/>
    <w:multiLevelType w:val="hybridMultilevel"/>
    <w:tmpl w:val="33E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7E44D3"/>
    <w:multiLevelType w:val="hybridMultilevel"/>
    <w:tmpl w:val="1036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C1928"/>
    <w:multiLevelType w:val="hybridMultilevel"/>
    <w:tmpl w:val="A562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A831E7"/>
    <w:multiLevelType w:val="hybridMultilevel"/>
    <w:tmpl w:val="45D6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0408EF"/>
    <w:multiLevelType w:val="hybridMultilevel"/>
    <w:tmpl w:val="8A90402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1">
    <w:nsid w:val="3DFC1D56"/>
    <w:multiLevelType w:val="hybridMultilevel"/>
    <w:tmpl w:val="251A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0A1ECB"/>
    <w:multiLevelType w:val="hybridMultilevel"/>
    <w:tmpl w:val="08F4DF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F6B2E3C"/>
    <w:multiLevelType w:val="hybridMultilevel"/>
    <w:tmpl w:val="5162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510ECE"/>
    <w:multiLevelType w:val="hybridMultilevel"/>
    <w:tmpl w:val="4F8E8D78"/>
    <w:lvl w:ilvl="0" w:tplc="2CD44DC2">
      <w:start w:val="22"/>
      <w:numFmt w:val="bullet"/>
      <w:lvlText w:val="-"/>
      <w:lvlJc w:val="left"/>
      <w:pPr>
        <w:tabs>
          <w:tab w:val="num" w:pos="2025"/>
        </w:tabs>
        <w:ind w:left="2025" w:hanging="360"/>
      </w:pPr>
      <w:rPr>
        <w:rFonts w:ascii="Times New Roman" w:eastAsia="Times New Roman" w:hAnsi="Times New Roman" w:cs="Times New Roman" w:hint="default"/>
      </w:rPr>
    </w:lvl>
    <w:lvl w:ilvl="1" w:tplc="2CD44DC2">
      <w:start w:val="2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5A2E04"/>
    <w:multiLevelType w:val="hybridMultilevel"/>
    <w:tmpl w:val="1616895A"/>
    <w:lvl w:ilvl="0" w:tplc="E042E1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03DD7"/>
    <w:multiLevelType w:val="hybridMultilevel"/>
    <w:tmpl w:val="65609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E2BAB"/>
    <w:multiLevelType w:val="multilevel"/>
    <w:tmpl w:val="0419001F"/>
    <w:styleLink w:val="2"/>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1A4520"/>
    <w:multiLevelType w:val="hybridMultilevel"/>
    <w:tmpl w:val="5F107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4B3531"/>
    <w:multiLevelType w:val="hybridMultilevel"/>
    <w:tmpl w:val="C0843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567EBC"/>
    <w:multiLevelType w:val="multilevel"/>
    <w:tmpl w:val="8D0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506FA9"/>
    <w:multiLevelType w:val="hybridMultilevel"/>
    <w:tmpl w:val="DD00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EC22BB"/>
    <w:multiLevelType w:val="hybridMultilevel"/>
    <w:tmpl w:val="A3BE3A70"/>
    <w:lvl w:ilvl="0" w:tplc="9880D6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01D8C"/>
    <w:multiLevelType w:val="hybridMultilevel"/>
    <w:tmpl w:val="96547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6F00FA"/>
    <w:multiLevelType w:val="hybridMultilevel"/>
    <w:tmpl w:val="4BD6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F45CB4"/>
    <w:multiLevelType w:val="hybridMultilevel"/>
    <w:tmpl w:val="799E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57464A"/>
    <w:multiLevelType w:val="hybridMultilevel"/>
    <w:tmpl w:val="AF4C6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7232F3"/>
    <w:multiLevelType w:val="hybridMultilevel"/>
    <w:tmpl w:val="992EE514"/>
    <w:lvl w:ilvl="0" w:tplc="E042E1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D310CB"/>
    <w:multiLevelType w:val="hybridMultilevel"/>
    <w:tmpl w:val="90741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47968"/>
    <w:multiLevelType w:val="multilevel"/>
    <w:tmpl w:val="DA0A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19766D"/>
    <w:multiLevelType w:val="hybridMultilevel"/>
    <w:tmpl w:val="1EA2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72045F"/>
    <w:multiLevelType w:val="hybridMultilevel"/>
    <w:tmpl w:val="5FF22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307875"/>
    <w:multiLevelType w:val="hybridMultilevel"/>
    <w:tmpl w:val="DDA4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E05223"/>
    <w:multiLevelType w:val="hybridMultilevel"/>
    <w:tmpl w:val="DD36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675F50"/>
    <w:multiLevelType w:val="hybridMultilevel"/>
    <w:tmpl w:val="89E4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AE6C90"/>
    <w:multiLevelType w:val="hybridMultilevel"/>
    <w:tmpl w:val="4AE6D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427B62"/>
    <w:multiLevelType w:val="hybridMultilevel"/>
    <w:tmpl w:val="5C34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7D7FDF"/>
    <w:multiLevelType w:val="multilevel"/>
    <w:tmpl w:val="0419001F"/>
    <w:styleLink w:val="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7"/>
  </w:num>
  <w:num w:numId="5">
    <w:abstractNumId w:val="27"/>
  </w:num>
  <w:num w:numId="6">
    <w:abstractNumId w:val="20"/>
  </w:num>
  <w:num w:numId="7">
    <w:abstractNumId w:val="0"/>
  </w:num>
  <w:num w:numId="8">
    <w:abstractNumId w:val="21"/>
  </w:num>
  <w:num w:numId="9">
    <w:abstractNumId w:val="18"/>
  </w:num>
  <w:num w:numId="10">
    <w:abstractNumId w:val="19"/>
  </w:num>
  <w:num w:numId="11">
    <w:abstractNumId w:val="28"/>
  </w:num>
  <w:num w:numId="12">
    <w:abstractNumId w:val="26"/>
  </w:num>
  <w:num w:numId="13">
    <w:abstractNumId w:val="34"/>
  </w:num>
  <w:num w:numId="14">
    <w:abstractNumId w:val="2"/>
  </w:num>
  <w:num w:numId="15">
    <w:abstractNumId w:val="22"/>
  </w:num>
  <w:num w:numId="16">
    <w:abstractNumId w:val="7"/>
  </w:num>
  <w:num w:numId="17">
    <w:abstractNumId w:val="35"/>
  </w:num>
  <w:num w:numId="18">
    <w:abstractNumId w:val="9"/>
  </w:num>
  <w:num w:numId="19">
    <w:abstractNumId w:val="4"/>
  </w:num>
  <w:num w:numId="20">
    <w:abstractNumId w:val="36"/>
  </w:num>
  <w:num w:numId="21">
    <w:abstractNumId w:val="6"/>
  </w:num>
  <w:num w:numId="22">
    <w:abstractNumId w:val="42"/>
  </w:num>
  <w:num w:numId="23">
    <w:abstractNumId w:val="43"/>
  </w:num>
  <w:num w:numId="24">
    <w:abstractNumId w:val="17"/>
  </w:num>
  <w:num w:numId="25">
    <w:abstractNumId w:val="8"/>
  </w:num>
  <w:num w:numId="26">
    <w:abstractNumId w:val="31"/>
  </w:num>
  <w:num w:numId="27">
    <w:abstractNumId w:val="44"/>
  </w:num>
  <w:num w:numId="28">
    <w:abstractNumId w:val="15"/>
  </w:num>
  <w:num w:numId="29">
    <w:abstractNumId w:val="29"/>
  </w:num>
  <w:num w:numId="30">
    <w:abstractNumId w:val="12"/>
  </w:num>
  <w:num w:numId="31">
    <w:abstractNumId w:val="46"/>
  </w:num>
  <w:num w:numId="32">
    <w:abstractNumId w:val="40"/>
  </w:num>
  <w:num w:numId="33">
    <w:abstractNumId w:val="45"/>
  </w:num>
  <w:num w:numId="34">
    <w:abstractNumId w:val="5"/>
  </w:num>
  <w:num w:numId="35">
    <w:abstractNumId w:val="14"/>
  </w:num>
  <w:num w:numId="36">
    <w:abstractNumId w:val="16"/>
  </w:num>
  <w:num w:numId="37">
    <w:abstractNumId w:val="38"/>
  </w:num>
  <w:num w:numId="38">
    <w:abstractNumId w:val="33"/>
  </w:num>
  <w:num w:numId="39">
    <w:abstractNumId w:val="41"/>
  </w:num>
  <w:num w:numId="40">
    <w:abstractNumId w:val="10"/>
  </w:num>
  <w:num w:numId="41">
    <w:abstractNumId w:val="30"/>
  </w:num>
  <w:num w:numId="42">
    <w:abstractNumId w:val="39"/>
  </w:num>
  <w:num w:numId="43">
    <w:abstractNumId w:val="1"/>
  </w:num>
  <w:num w:numId="44">
    <w:abstractNumId w:val="23"/>
  </w:num>
  <w:num w:numId="45">
    <w:abstractNumId w:val="32"/>
  </w:num>
  <w:num w:numId="46">
    <w:abstractNumId w:val="13"/>
  </w:num>
  <w:num w:numId="47">
    <w:abstractNumId w:val="3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C3"/>
    <w:rsid w:val="000E1E64"/>
    <w:rsid w:val="002153C3"/>
    <w:rsid w:val="0024781C"/>
    <w:rsid w:val="00332B15"/>
    <w:rsid w:val="00424AFB"/>
    <w:rsid w:val="0058002F"/>
    <w:rsid w:val="00834E71"/>
    <w:rsid w:val="00A51046"/>
    <w:rsid w:val="00C007C3"/>
    <w:rsid w:val="00D139D0"/>
    <w:rsid w:val="00DD641D"/>
    <w:rsid w:val="00E5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C3"/>
    <w:rPr>
      <w:rFonts w:ascii="Calibri" w:eastAsia="Calibri" w:hAnsi="Calibri" w:cs="Times New Roman"/>
    </w:rPr>
  </w:style>
  <w:style w:type="paragraph" w:styleId="10">
    <w:name w:val="heading 1"/>
    <w:basedOn w:val="a"/>
    <w:next w:val="a"/>
    <w:link w:val="11"/>
    <w:uiPriority w:val="9"/>
    <w:qFormat/>
    <w:rsid w:val="002153C3"/>
    <w:pPr>
      <w:keepNext/>
      <w:keepLines/>
      <w:spacing w:before="480" w:after="0"/>
      <w:outlineLvl w:val="0"/>
    </w:pPr>
    <w:rPr>
      <w:rFonts w:ascii="Cambria" w:eastAsia="Times New Roman" w:hAnsi="Cambria"/>
      <w:b/>
      <w:bCs/>
      <w:color w:val="365F91"/>
      <w:sz w:val="28"/>
      <w:szCs w:val="28"/>
      <w:lang w:val="x-none" w:eastAsia="x-none"/>
    </w:rPr>
  </w:style>
  <w:style w:type="paragraph" w:styleId="3">
    <w:name w:val="heading 3"/>
    <w:basedOn w:val="a"/>
    <w:next w:val="a"/>
    <w:link w:val="30"/>
    <w:qFormat/>
    <w:rsid w:val="002153C3"/>
    <w:pPr>
      <w:keepNext/>
      <w:outlineLvl w:val="2"/>
    </w:pPr>
    <w:rPr>
      <w:rFonts w:ascii="Times New Roman" w:eastAsia="Times New Roman" w:hAnsi="Times New Roman"/>
      <w:b/>
      <w:bCs/>
      <w:sz w:val="24"/>
      <w:szCs w:val="24"/>
      <w:lang w:val="x-none" w:eastAsia="ru-RU"/>
    </w:rPr>
  </w:style>
  <w:style w:type="paragraph" w:styleId="6">
    <w:name w:val="heading 6"/>
    <w:basedOn w:val="a"/>
    <w:next w:val="a"/>
    <w:link w:val="60"/>
    <w:qFormat/>
    <w:rsid w:val="002153C3"/>
    <w:pPr>
      <w:keepNext/>
      <w:spacing w:after="0" w:line="240" w:lineRule="auto"/>
      <w:jc w:val="both"/>
      <w:outlineLvl w:val="5"/>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153C3"/>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rsid w:val="002153C3"/>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2153C3"/>
    <w:rPr>
      <w:rFonts w:ascii="Times New Roman" w:eastAsia="Times New Roman" w:hAnsi="Times New Roman" w:cs="Times New Roman"/>
      <w:b/>
      <w:bCs/>
      <w:sz w:val="24"/>
      <w:szCs w:val="24"/>
      <w:lang w:val="x-none" w:eastAsia="ru-RU"/>
    </w:rPr>
  </w:style>
  <w:style w:type="table" w:styleId="a3">
    <w:name w:val="Table Grid"/>
    <w:basedOn w:val="a1"/>
    <w:uiPriority w:val="59"/>
    <w:rsid w:val="002153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2153C3"/>
    <w:pPr>
      <w:spacing w:after="0" w:line="240" w:lineRule="auto"/>
      <w:ind w:firstLine="570"/>
    </w:pPr>
    <w:rPr>
      <w:rFonts w:ascii="Times New Roman" w:eastAsia="Times New Roman" w:hAnsi="Times New Roman"/>
      <w:b/>
      <w:bCs/>
      <w:sz w:val="24"/>
      <w:szCs w:val="24"/>
      <w:lang w:val="x-none" w:eastAsia="ru-RU"/>
    </w:rPr>
  </w:style>
  <w:style w:type="character" w:customStyle="1" w:styleId="21">
    <w:name w:val="Основной текст с отступом 2 Знак"/>
    <w:basedOn w:val="a0"/>
    <w:link w:val="20"/>
    <w:rsid w:val="002153C3"/>
    <w:rPr>
      <w:rFonts w:ascii="Times New Roman" w:eastAsia="Times New Roman" w:hAnsi="Times New Roman" w:cs="Times New Roman"/>
      <w:b/>
      <w:bCs/>
      <w:sz w:val="24"/>
      <w:szCs w:val="24"/>
      <w:lang w:val="x-none" w:eastAsia="ru-RU"/>
    </w:rPr>
  </w:style>
  <w:style w:type="paragraph" w:styleId="a4">
    <w:name w:val="No Spacing"/>
    <w:link w:val="a5"/>
    <w:uiPriority w:val="1"/>
    <w:qFormat/>
    <w:rsid w:val="002153C3"/>
    <w:pPr>
      <w:spacing w:after="0" w:line="240" w:lineRule="auto"/>
    </w:pPr>
    <w:rPr>
      <w:rFonts w:ascii="Calibri" w:eastAsia="Calibri" w:hAnsi="Calibri" w:cs="Times New Roman"/>
    </w:rPr>
  </w:style>
  <w:style w:type="paragraph" w:styleId="22">
    <w:name w:val="Body Text 2"/>
    <w:basedOn w:val="a"/>
    <w:link w:val="23"/>
    <w:uiPriority w:val="99"/>
    <w:semiHidden/>
    <w:unhideWhenUsed/>
    <w:rsid w:val="002153C3"/>
    <w:pPr>
      <w:spacing w:after="120" w:line="480" w:lineRule="auto"/>
    </w:pPr>
  </w:style>
  <w:style w:type="character" w:customStyle="1" w:styleId="23">
    <w:name w:val="Основной текст 2 Знак"/>
    <w:basedOn w:val="a0"/>
    <w:link w:val="22"/>
    <w:uiPriority w:val="99"/>
    <w:semiHidden/>
    <w:rsid w:val="002153C3"/>
    <w:rPr>
      <w:rFonts w:ascii="Calibri" w:eastAsia="Calibri" w:hAnsi="Calibri" w:cs="Times New Roman"/>
    </w:rPr>
  </w:style>
  <w:style w:type="paragraph" w:styleId="a6">
    <w:name w:val="header"/>
    <w:basedOn w:val="a"/>
    <w:link w:val="a7"/>
    <w:uiPriority w:val="99"/>
    <w:unhideWhenUsed/>
    <w:rsid w:val="002153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53C3"/>
    <w:rPr>
      <w:rFonts w:ascii="Calibri" w:eastAsia="Calibri" w:hAnsi="Calibri" w:cs="Times New Roman"/>
    </w:rPr>
  </w:style>
  <w:style w:type="paragraph" w:styleId="a8">
    <w:name w:val="footer"/>
    <w:basedOn w:val="a"/>
    <w:link w:val="a9"/>
    <w:uiPriority w:val="99"/>
    <w:unhideWhenUsed/>
    <w:rsid w:val="002153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53C3"/>
    <w:rPr>
      <w:rFonts w:ascii="Calibri" w:eastAsia="Calibri" w:hAnsi="Calibri" w:cs="Times New Roman"/>
    </w:rPr>
  </w:style>
  <w:style w:type="paragraph" w:styleId="aa">
    <w:name w:val="Balloon Text"/>
    <w:basedOn w:val="a"/>
    <w:link w:val="ab"/>
    <w:uiPriority w:val="99"/>
    <w:semiHidden/>
    <w:unhideWhenUsed/>
    <w:rsid w:val="002153C3"/>
    <w:pPr>
      <w:spacing w:after="0" w:line="240" w:lineRule="auto"/>
    </w:pPr>
    <w:rPr>
      <w:rFonts w:ascii="Tahoma" w:hAnsi="Tahoma"/>
      <w:sz w:val="16"/>
      <w:szCs w:val="16"/>
      <w:lang w:val="x-none" w:eastAsia="x-none"/>
    </w:rPr>
  </w:style>
  <w:style w:type="character" w:customStyle="1" w:styleId="ab">
    <w:name w:val="Текст выноски Знак"/>
    <w:basedOn w:val="a0"/>
    <w:link w:val="aa"/>
    <w:uiPriority w:val="99"/>
    <w:semiHidden/>
    <w:rsid w:val="002153C3"/>
    <w:rPr>
      <w:rFonts w:ascii="Tahoma" w:eastAsia="Calibri" w:hAnsi="Tahoma" w:cs="Times New Roman"/>
      <w:sz w:val="16"/>
      <w:szCs w:val="16"/>
      <w:lang w:val="x-none" w:eastAsia="x-none"/>
    </w:rPr>
  </w:style>
  <w:style w:type="paragraph" w:styleId="ac">
    <w:name w:val="List Paragraph"/>
    <w:basedOn w:val="a"/>
    <w:uiPriority w:val="34"/>
    <w:qFormat/>
    <w:rsid w:val="002153C3"/>
    <w:pPr>
      <w:ind w:left="720"/>
      <w:contextualSpacing/>
    </w:pPr>
  </w:style>
  <w:style w:type="paragraph" w:customStyle="1" w:styleId="Style14">
    <w:name w:val="Style14"/>
    <w:basedOn w:val="a"/>
    <w:uiPriority w:val="99"/>
    <w:rsid w:val="002153C3"/>
    <w:pPr>
      <w:widowControl w:val="0"/>
      <w:autoSpaceDE w:val="0"/>
      <w:autoSpaceDN w:val="0"/>
      <w:adjustRightInd w:val="0"/>
      <w:spacing w:after="0" w:line="240" w:lineRule="auto"/>
      <w:jc w:val="both"/>
    </w:pPr>
    <w:rPr>
      <w:rFonts w:ascii="Constantia" w:eastAsia="Times New Roman" w:hAnsi="Constantia"/>
      <w:sz w:val="24"/>
      <w:szCs w:val="24"/>
      <w:lang w:eastAsia="ru-RU"/>
    </w:rPr>
  </w:style>
  <w:style w:type="paragraph" w:customStyle="1" w:styleId="Style18">
    <w:name w:val="Style18"/>
    <w:basedOn w:val="a"/>
    <w:uiPriority w:val="99"/>
    <w:rsid w:val="002153C3"/>
    <w:pPr>
      <w:widowControl w:val="0"/>
      <w:autoSpaceDE w:val="0"/>
      <w:autoSpaceDN w:val="0"/>
      <w:adjustRightInd w:val="0"/>
      <w:spacing w:after="0" w:line="276" w:lineRule="exact"/>
      <w:ind w:hanging="427"/>
      <w:jc w:val="both"/>
    </w:pPr>
    <w:rPr>
      <w:rFonts w:ascii="Constantia" w:eastAsia="Times New Roman" w:hAnsi="Constantia"/>
      <w:sz w:val="24"/>
      <w:szCs w:val="24"/>
      <w:lang w:eastAsia="ru-RU"/>
    </w:rPr>
  </w:style>
  <w:style w:type="paragraph" w:customStyle="1" w:styleId="Style20">
    <w:name w:val="Style20"/>
    <w:basedOn w:val="a"/>
    <w:uiPriority w:val="99"/>
    <w:rsid w:val="002153C3"/>
    <w:pPr>
      <w:widowControl w:val="0"/>
      <w:autoSpaceDE w:val="0"/>
      <w:autoSpaceDN w:val="0"/>
      <w:adjustRightInd w:val="0"/>
      <w:spacing w:after="0" w:line="276" w:lineRule="exact"/>
      <w:ind w:hanging="830"/>
      <w:jc w:val="both"/>
    </w:pPr>
    <w:rPr>
      <w:rFonts w:ascii="Constantia" w:eastAsia="Times New Roman" w:hAnsi="Constantia"/>
      <w:sz w:val="24"/>
      <w:szCs w:val="24"/>
      <w:lang w:eastAsia="ru-RU"/>
    </w:rPr>
  </w:style>
  <w:style w:type="character" w:customStyle="1" w:styleId="FontStyle24">
    <w:name w:val="Font Style24"/>
    <w:rsid w:val="002153C3"/>
    <w:rPr>
      <w:rFonts w:ascii="Times New Roman" w:hAnsi="Times New Roman" w:cs="Times New Roman"/>
      <w:b/>
      <w:bCs/>
      <w:color w:val="000000"/>
      <w:sz w:val="16"/>
      <w:szCs w:val="16"/>
    </w:rPr>
  </w:style>
  <w:style w:type="character" w:customStyle="1" w:styleId="FontStyle29">
    <w:name w:val="Font Style29"/>
    <w:rsid w:val="002153C3"/>
    <w:rPr>
      <w:rFonts w:ascii="Times New Roman" w:hAnsi="Times New Roman" w:cs="Times New Roman"/>
      <w:color w:val="000000"/>
      <w:sz w:val="20"/>
      <w:szCs w:val="20"/>
    </w:rPr>
  </w:style>
  <w:style w:type="character" w:customStyle="1" w:styleId="FontStyle39">
    <w:name w:val="Font Style39"/>
    <w:uiPriority w:val="99"/>
    <w:rsid w:val="002153C3"/>
    <w:rPr>
      <w:rFonts w:ascii="Times New Roman" w:hAnsi="Times New Roman" w:cs="Times New Roman"/>
      <w:color w:val="000000"/>
      <w:sz w:val="22"/>
      <w:szCs w:val="22"/>
    </w:rPr>
  </w:style>
  <w:style w:type="paragraph" w:customStyle="1" w:styleId="Style2">
    <w:name w:val="Style2"/>
    <w:basedOn w:val="a"/>
    <w:rsid w:val="002153C3"/>
    <w:pPr>
      <w:widowControl w:val="0"/>
      <w:autoSpaceDE w:val="0"/>
      <w:autoSpaceDN w:val="0"/>
      <w:adjustRightInd w:val="0"/>
      <w:spacing w:after="0" w:line="259" w:lineRule="exact"/>
      <w:ind w:hanging="360"/>
      <w:jc w:val="both"/>
    </w:pPr>
    <w:rPr>
      <w:rFonts w:ascii="Constantia" w:eastAsia="Times New Roman" w:hAnsi="Constantia"/>
      <w:sz w:val="24"/>
      <w:szCs w:val="24"/>
      <w:lang w:eastAsia="ru-RU"/>
    </w:rPr>
  </w:style>
  <w:style w:type="paragraph" w:customStyle="1" w:styleId="Style10">
    <w:name w:val="Style10"/>
    <w:basedOn w:val="a"/>
    <w:rsid w:val="002153C3"/>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17">
    <w:name w:val="Style17"/>
    <w:basedOn w:val="a"/>
    <w:rsid w:val="002153C3"/>
    <w:pPr>
      <w:widowControl w:val="0"/>
      <w:autoSpaceDE w:val="0"/>
      <w:autoSpaceDN w:val="0"/>
      <w:adjustRightInd w:val="0"/>
      <w:spacing w:after="0" w:line="276" w:lineRule="exact"/>
      <w:ind w:hanging="1037"/>
    </w:pPr>
    <w:rPr>
      <w:rFonts w:ascii="Constantia" w:eastAsia="Times New Roman" w:hAnsi="Constantia"/>
      <w:sz w:val="24"/>
      <w:szCs w:val="24"/>
      <w:lang w:eastAsia="ru-RU"/>
    </w:rPr>
  </w:style>
  <w:style w:type="paragraph" w:customStyle="1" w:styleId="Style19">
    <w:name w:val="Style19"/>
    <w:basedOn w:val="a"/>
    <w:uiPriority w:val="99"/>
    <w:rsid w:val="002153C3"/>
    <w:pPr>
      <w:widowControl w:val="0"/>
      <w:autoSpaceDE w:val="0"/>
      <w:autoSpaceDN w:val="0"/>
      <w:adjustRightInd w:val="0"/>
      <w:spacing w:after="0" w:line="276" w:lineRule="exact"/>
      <w:jc w:val="both"/>
    </w:pPr>
    <w:rPr>
      <w:rFonts w:ascii="Constantia" w:eastAsia="Times New Roman" w:hAnsi="Constantia"/>
      <w:sz w:val="24"/>
      <w:szCs w:val="24"/>
      <w:lang w:eastAsia="ru-RU"/>
    </w:rPr>
  </w:style>
  <w:style w:type="paragraph" w:customStyle="1" w:styleId="Style21">
    <w:name w:val="Style21"/>
    <w:basedOn w:val="a"/>
    <w:uiPriority w:val="99"/>
    <w:rsid w:val="002153C3"/>
    <w:pPr>
      <w:widowControl w:val="0"/>
      <w:autoSpaceDE w:val="0"/>
      <w:autoSpaceDN w:val="0"/>
      <w:adjustRightInd w:val="0"/>
      <w:spacing w:after="0" w:line="278" w:lineRule="exact"/>
      <w:ind w:hanging="355"/>
      <w:jc w:val="both"/>
    </w:pPr>
    <w:rPr>
      <w:rFonts w:ascii="Constantia" w:eastAsia="Times New Roman" w:hAnsi="Constantia"/>
      <w:sz w:val="24"/>
      <w:szCs w:val="24"/>
      <w:lang w:eastAsia="ru-RU"/>
    </w:rPr>
  </w:style>
  <w:style w:type="numbering" w:customStyle="1" w:styleId="2">
    <w:name w:val="Стиль2"/>
    <w:rsid w:val="002153C3"/>
    <w:pPr>
      <w:numPr>
        <w:numId w:val="5"/>
      </w:numPr>
    </w:pPr>
  </w:style>
  <w:style w:type="numbering" w:customStyle="1" w:styleId="1">
    <w:name w:val="Стиль1"/>
    <w:rsid w:val="002153C3"/>
    <w:pPr>
      <w:numPr>
        <w:numId w:val="4"/>
      </w:numPr>
    </w:p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nhideWhenUsed/>
    <w:rsid w:val="002153C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converted-space">
    <w:name w:val="apple-converted-space"/>
    <w:basedOn w:val="a0"/>
    <w:rsid w:val="002153C3"/>
  </w:style>
  <w:style w:type="paragraph" w:customStyle="1" w:styleId="af">
    <w:name w:val="Знак"/>
    <w:basedOn w:val="a"/>
    <w:autoRedefine/>
    <w:rsid w:val="002153C3"/>
    <w:pPr>
      <w:spacing w:after="160" w:line="240" w:lineRule="exact"/>
    </w:pPr>
    <w:rPr>
      <w:rFonts w:ascii="Times New Roman" w:eastAsia="Times New Roman" w:hAnsi="Times New Roman"/>
      <w:sz w:val="28"/>
      <w:szCs w:val="20"/>
      <w:lang w:val="en-US"/>
    </w:rPr>
  </w:style>
  <w:style w:type="character" w:customStyle="1" w:styleId="Zag11">
    <w:name w:val="Zag_11"/>
    <w:rsid w:val="002153C3"/>
  </w:style>
  <w:style w:type="paragraph" w:customStyle="1" w:styleId="Default">
    <w:name w:val="Default"/>
    <w:rsid w:val="002153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Без интервала Знак"/>
    <w:link w:val="a4"/>
    <w:uiPriority w:val="1"/>
    <w:rsid w:val="002153C3"/>
    <w:rPr>
      <w:rFonts w:ascii="Calibri" w:eastAsia="Calibri" w:hAnsi="Calibri"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2153C3"/>
    <w:rPr>
      <w:rFonts w:ascii="Times New Roman" w:eastAsia="Times New Roman" w:hAnsi="Times New Roman" w:cs="Times New Roman"/>
      <w:sz w:val="24"/>
      <w:szCs w:val="24"/>
      <w:lang w:val="x-none" w:eastAsia="x-none"/>
    </w:rPr>
  </w:style>
  <w:style w:type="character" w:customStyle="1" w:styleId="31">
    <w:name w:val="Основной текст3"/>
    <w:rsid w:val="002153C3"/>
  </w:style>
  <w:style w:type="character" w:customStyle="1" w:styleId="4">
    <w:name w:val="Основной текст4"/>
    <w:rsid w:val="002153C3"/>
  </w:style>
  <w:style w:type="character" w:customStyle="1" w:styleId="9">
    <w:name w:val="Основной текст9"/>
    <w:rsid w:val="002153C3"/>
  </w:style>
  <w:style w:type="character" w:customStyle="1" w:styleId="100">
    <w:name w:val="Основной текст10"/>
    <w:rsid w:val="002153C3"/>
  </w:style>
  <w:style w:type="character" w:customStyle="1" w:styleId="af0">
    <w:name w:val="Основной текст_"/>
    <w:link w:val="78"/>
    <w:rsid w:val="002153C3"/>
    <w:rPr>
      <w:sz w:val="26"/>
      <w:szCs w:val="26"/>
      <w:shd w:val="clear" w:color="auto" w:fill="FFFFFF"/>
    </w:rPr>
  </w:style>
  <w:style w:type="paragraph" w:customStyle="1" w:styleId="78">
    <w:name w:val="Основной текст78"/>
    <w:basedOn w:val="a"/>
    <w:link w:val="af0"/>
    <w:rsid w:val="002153C3"/>
    <w:pPr>
      <w:shd w:val="clear" w:color="auto" w:fill="FFFFFF"/>
      <w:spacing w:after="0" w:line="322" w:lineRule="exact"/>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C3"/>
    <w:rPr>
      <w:rFonts w:ascii="Calibri" w:eastAsia="Calibri" w:hAnsi="Calibri" w:cs="Times New Roman"/>
    </w:rPr>
  </w:style>
  <w:style w:type="paragraph" w:styleId="10">
    <w:name w:val="heading 1"/>
    <w:basedOn w:val="a"/>
    <w:next w:val="a"/>
    <w:link w:val="11"/>
    <w:uiPriority w:val="9"/>
    <w:qFormat/>
    <w:rsid w:val="002153C3"/>
    <w:pPr>
      <w:keepNext/>
      <w:keepLines/>
      <w:spacing w:before="480" w:after="0"/>
      <w:outlineLvl w:val="0"/>
    </w:pPr>
    <w:rPr>
      <w:rFonts w:ascii="Cambria" w:eastAsia="Times New Roman" w:hAnsi="Cambria"/>
      <w:b/>
      <w:bCs/>
      <w:color w:val="365F91"/>
      <w:sz w:val="28"/>
      <w:szCs w:val="28"/>
      <w:lang w:val="x-none" w:eastAsia="x-none"/>
    </w:rPr>
  </w:style>
  <w:style w:type="paragraph" w:styleId="3">
    <w:name w:val="heading 3"/>
    <w:basedOn w:val="a"/>
    <w:next w:val="a"/>
    <w:link w:val="30"/>
    <w:qFormat/>
    <w:rsid w:val="002153C3"/>
    <w:pPr>
      <w:keepNext/>
      <w:outlineLvl w:val="2"/>
    </w:pPr>
    <w:rPr>
      <w:rFonts w:ascii="Times New Roman" w:eastAsia="Times New Roman" w:hAnsi="Times New Roman"/>
      <w:b/>
      <w:bCs/>
      <w:sz w:val="24"/>
      <w:szCs w:val="24"/>
      <w:lang w:val="x-none" w:eastAsia="ru-RU"/>
    </w:rPr>
  </w:style>
  <w:style w:type="paragraph" w:styleId="6">
    <w:name w:val="heading 6"/>
    <w:basedOn w:val="a"/>
    <w:next w:val="a"/>
    <w:link w:val="60"/>
    <w:qFormat/>
    <w:rsid w:val="002153C3"/>
    <w:pPr>
      <w:keepNext/>
      <w:spacing w:after="0" w:line="240" w:lineRule="auto"/>
      <w:jc w:val="both"/>
      <w:outlineLvl w:val="5"/>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153C3"/>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rsid w:val="002153C3"/>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2153C3"/>
    <w:rPr>
      <w:rFonts w:ascii="Times New Roman" w:eastAsia="Times New Roman" w:hAnsi="Times New Roman" w:cs="Times New Roman"/>
      <w:b/>
      <w:bCs/>
      <w:sz w:val="24"/>
      <w:szCs w:val="24"/>
      <w:lang w:val="x-none" w:eastAsia="ru-RU"/>
    </w:rPr>
  </w:style>
  <w:style w:type="table" w:styleId="a3">
    <w:name w:val="Table Grid"/>
    <w:basedOn w:val="a1"/>
    <w:uiPriority w:val="59"/>
    <w:rsid w:val="002153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2153C3"/>
    <w:pPr>
      <w:spacing w:after="0" w:line="240" w:lineRule="auto"/>
      <w:ind w:firstLine="570"/>
    </w:pPr>
    <w:rPr>
      <w:rFonts w:ascii="Times New Roman" w:eastAsia="Times New Roman" w:hAnsi="Times New Roman"/>
      <w:b/>
      <w:bCs/>
      <w:sz w:val="24"/>
      <w:szCs w:val="24"/>
      <w:lang w:val="x-none" w:eastAsia="ru-RU"/>
    </w:rPr>
  </w:style>
  <w:style w:type="character" w:customStyle="1" w:styleId="21">
    <w:name w:val="Основной текст с отступом 2 Знак"/>
    <w:basedOn w:val="a0"/>
    <w:link w:val="20"/>
    <w:rsid w:val="002153C3"/>
    <w:rPr>
      <w:rFonts w:ascii="Times New Roman" w:eastAsia="Times New Roman" w:hAnsi="Times New Roman" w:cs="Times New Roman"/>
      <w:b/>
      <w:bCs/>
      <w:sz w:val="24"/>
      <w:szCs w:val="24"/>
      <w:lang w:val="x-none" w:eastAsia="ru-RU"/>
    </w:rPr>
  </w:style>
  <w:style w:type="paragraph" w:styleId="a4">
    <w:name w:val="No Spacing"/>
    <w:link w:val="a5"/>
    <w:uiPriority w:val="1"/>
    <w:qFormat/>
    <w:rsid w:val="002153C3"/>
    <w:pPr>
      <w:spacing w:after="0" w:line="240" w:lineRule="auto"/>
    </w:pPr>
    <w:rPr>
      <w:rFonts w:ascii="Calibri" w:eastAsia="Calibri" w:hAnsi="Calibri" w:cs="Times New Roman"/>
    </w:rPr>
  </w:style>
  <w:style w:type="paragraph" w:styleId="22">
    <w:name w:val="Body Text 2"/>
    <w:basedOn w:val="a"/>
    <w:link w:val="23"/>
    <w:uiPriority w:val="99"/>
    <w:semiHidden/>
    <w:unhideWhenUsed/>
    <w:rsid w:val="002153C3"/>
    <w:pPr>
      <w:spacing w:after="120" w:line="480" w:lineRule="auto"/>
    </w:pPr>
  </w:style>
  <w:style w:type="character" w:customStyle="1" w:styleId="23">
    <w:name w:val="Основной текст 2 Знак"/>
    <w:basedOn w:val="a0"/>
    <w:link w:val="22"/>
    <w:uiPriority w:val="99"/>
    <w:semiHidden/>
    <w:rsid w:val="002153C3"/>
    <w:rPr>
      <w:rFonts w:ascii="Calibri" w:eastAsia="Calibri" w:hAnsi="Calibri" w:cs="Times New Roman"/>
    </w:rPr>
  </w:style>
  <w:style w:type="paragraph" w:styleId="a6">
    <w:name w:val="header"/>
    <w:basedOn w:val="a"/>
    <w:link w:val="a7"/>
    <w:uiPriority w:val="99"/>
    <w:unhideWhenUsed/>
    <w:rsid w:val="002153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53C3"/>
    <w:rPr>
      <w:rFonts w:ascii="Calibri" w:eastAsia="Calibri" w:hAnsi="Calibri" w:cs="Times New Roman"/>
    </w:rPr>
  </w:style>
  <w:style w:type="paragraph" w:styleId="a8">
    <w:name w:val="footer"/>
    <w:basedOn w:val="a"/>
    <w:link w:val="a9"/>
    <w:uiPriority w:val="99"/>
    <w:unhideWhenUsed/>
    <w:rsid w:val="002153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53C3"/>
    <w:rPr>
      <w:rFonts w:ascii="Calibri" w:eastAsia="Calibri" w:hAnsi="Calibri" w:cs="Times New Roman"/>
    </w:rPr>
  </w:style>
  <w:style w:type="paragraph" w:styleId="aa">
    <w:name w:val="Balloon Text"/>
    <w:basedOn w:val="a"/>
    <w:link w:val="ab"/>
    <w:uiPriority w:val="99"/>
    <w:semiHidden/>
    <w:unhideWhenUsed/>
    <w:rsid w:val="002153C3"/>
    <w:pPr>
      <w:spacing w:after="0" w:line="240" w:lineRule="auto"/>
    </w:pPr>
    <w:rPr>
      <w:rFonts w:ascii="Tahoma" w:hAnsi="Tahoma"/>
      <w:sz w:val="16"/>
      <w:szCs w:val="16"/>
      <w:lang w:val="x-none" w:eastAsia="x-none"/>
    </w:rPr>
  </w:style>
  <w:style w:type="character" w:customStyle="1" w:styleId="ab">
    <w:name w:val="Текст выноски Знак"/>
    <w:basedOn w:val="a0"/>
    <w:link w:val="aa"/>
    <w:uiPriority w:val="99"/>
    <w:semiHidden/>
    <w:rsid w:val="002153C3"/>
    <w:rPr>
      <w:rFonts w:ascii="Tahoma" w:eastAsia="Calibri" w:hAnsi="Tahoma" w:cs="Times New Roman"/>
      <w:sz w:val="16"/>
      <w:szCs w:val="16"/>
      <w:lang w:val="x-none" w:eastAsia="x-none"/>
    </w:rPr>
  </w:style>
  <w:style w:type="paragraph" w:styleId="ac">
    <w:name w:val="List Paragraph"/>
    <w:basedOn w:val="a"/>
    <w:uiPriority w:val="34"/>
    <w:qFormat/>
    <w:rsid w:val="002153C3"/>
    <w:pPr>
      <w:ind w:left="720"/>
      <w:contextualSpacing/>
    </w:pPr>
  </w:style>
  <w:style w:type="paragraph" w:customStyle="1" w:styleId="Style14">
    <w:name w:val="Style14"/>
    <w:basedOn w:val="a"/>
    <w:uiPriority w:val="99"/>
    <w:rsid w:val="002153C3"/>
    <w:pPr>
      <w:widowControl w:val="0"/>
      <w:autoSpaceDE w:val="0"/>
      <w:autoSpaceDN w:val="0"/>
      <w:adjustRightInd w:val="0"/>
      <w:spacing w:after="0" w:line="240" w:lineRule="auto"/>
      <w:jc w:val="both"/>
    </w:pPr>
    <w:rPr>
      <w:rFonts w:ascii="Constantia" w:eastAsia="Times New Roman" w:hAnsi="Constantia"/>
      <w:sz w:val="24"/>
      <w:szCs w:val="24"/>
      <w:lang w:eastAsia="ru-RU"/>
    </w:rPr>
  </w:style>
  <w:style w:type="paragraph" w:customStyle="1" w:styleId="Style18">
    <w:name w:val="Style18"/>
    <w:basedOn w:val="a"/>
    <w:uiPriority w:val="99"/>
    <w:rsid w:val="002153C3"/>
    <w:pPr>
      <w:widowControl w:val="0"/>
      <w:autoSpaceDE w:val="0"/>
      <w:autoSpaceDN w:val="0"/>
      <w:adjustRightInd w:val="0"/>
      <w:spacing w:after="0" w:line="276" w:lineRule="exact"/>
      <w:ind w:hanging="427"/>
      <w:jc w:val="both"/>
    </w:pPr>
    <w:rPr>
      <w:rFonts w:ascii="Constantia" w:eastAsia="Times New Roman" w:hAnsi="Constantia"/>
      <w:sz w:val="24"/>
      <w:szCs w:val="24"/>
      <w:lang w:eastAsia="ru-RU"/>
    </w:rPr>
  </w:style>
  <w:style w:type="paragraph" w:customStyle="1" w:styleId="Style20">
    <w:name w:val="Style20"/>
    <w:basedOn w:val="a"/>
    <w:uiPriority w:val="99"/>
    <w:rsid w:val="002153C3"/>
    <w:pPr>
      <w:widowControl w:val="0"/>
      <w:autoSpaceDE w:val="0"/>
      <w:autoSpaceDN w:val="0"/>
      <w:adjustRightInd w:val="0"/>
      <w:spacing w:after="0" w:line="276" w:lineRule="exact"/>
      <w:ind w:hanging="830"/>
      <w:jc w:val="both"/>
    </w:pPr>
    <w:rPr>
      <w:rFonts w:ascii="Constantia" w:eastAsia="Times New Roman" w:hAnsi="Constantia"/>
      <w:sz w:val="24"/>
      <w:szCs w:val="24"/>
      <w:lang w:eastAsia="ru-RU"/>
    </w:rPr>
  </w:style>
  <w:style w:type="character" w:customStyle="1" w:styleId="FontStyle24">
    <w:name w:val="Font Style24"/>
    <w:rsid w:val="002153C3"/>
    <w:rPr>
      <w:rFonts w:ascii="Times New Roman" w:hAnsi="Times New Roman" w:cs="Times New Roman"/>
      <w:b/>
      <w:bCs/>
      <w:color w:val="000000"/>
      <w:sz w:val="16"/>
      <w:szCs w:val="16"/>
    </w:rPr>
  </w:style>
  <w:style w:type="character" w:customStyle="1" w:styleId="FontStyle29">
    <w:name w:val="Font Style29"/>
    <w:rsid w:val="002153C3"/>
    <w:rPr>
      <w:rFonts w:ascii="Times New Roman" w:hAnsi="Times New Roman" w:cs="Times New Roman"/>
      <w:color w:val="000000"/>
      <w:sz w:val="20"/>
      <w:szCs w:val="20"/>
    </w:rPr>
  </w:style>
  <w:style w:type="character" w:customStyle="1" w:styleId="FontStyle39">
    <w:name w:val="Font Style39"/>
    <w:uiPriority w:val="99"/>
    <w:rsid w:val="002153C3"/>
    <w:rPr>
      <w:rFonts w:ascii="Times New Roman" w:hAnsi="Times New Roman" w:cs="Times New Roman"/>
      <w:color w:val="000000"/>
      <w:sz w:val="22"/>
      <w:szCs w:val="22"/>
    </w:rPr>
  </w:style>
  <w:style w:type="paragraph" w:customStyle="1" w:styleId="Style2">
    <w:name w:val="Style2"/>
    <w:basedOn w:val="a"/>
    <w:rsid w:val="002153C3"/>
    <w:pPr>
      <w:widowControl w:val="0"/>
      <w:autoSpaceDE w:val="0"/>
      <w:autoSpaceDN w:val="0"/>
      <w:adjustRightInd w:val="0"/>
      <w:spacing w:after="0" w:line="259" w:lineRule="exact"/>
      <w:ind w:hanging="360"/>
      <w:jc w:val="both"/>
    </w:pPr>
    <w:rPr>
      <w:rFonts w:ascii="Constantia" w:eastAsia="Times New Roman" w:hAnsi="Constantia"/>
      <w:sz w:val="24"/>
      <w:szCs w:val="24"/>
      <w:lang w:eastAsia="ru-RU"/>
    </w:rPr>
  </w:style>
  <w:style w:type="paragraph" w:customStyle="1" w:styleId="Style10">
    <w:name w:val="Style10"/>
    <w:basedOn w:val="a"/>
    <w:rsid w:val="002153C3"/>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17">
    <w:name w:val="Style17"/>
    <w:basedOn w:val="a"/>
    <w:rsid w:val="002153C3"/>
    <w:pPr>
      <w:widowControl w:val="0"/>
      <w:autoSpaceDE w:val="0"/>
      <w:autoSpaceDN w:val="0"/>
      <w:adjustRightInd w:val="0"/>
      <w:spacing w:after="0" w:line="276" w:lineRule="exact"/>
      <w:ind w:hanging="1037"/>
    </w:pPr>
    <w:rPr>
      <w:rFonts w:ascii="Constantia" w:eastAsia="Times New Roman" w:hAnsi="Constantia"/>
      <w:sz w:val="24"/>
      <w:szCs w:val="24"/>
      <w:lang w:eastAsia="ru-RU"/>
    </w:rPr>
  </w:style>
  <w:style w:type="paragraph" w:customStyle="1" w:styleId="Style19">
    <w:name w:val="Style19"/>
    <w:basedOn w:val="a"/>
    <w:uiPriority w:val="99"/>
    <w:rsid w:val="002153C3"/>
    <w:pPr>
      <w:widowControl w:val="0"/>
      <w:autoSpaceDE w:val="0"/>
      <w:autoSpaceDN w:val="0"/>
      <w:adjustRightInd w:val="0"/>
      <w:spacing w:after="0" w:line="276" w:lineRule="exact"/>
      <w:jc w:val="both"/>
    </w:pPr>
    <w:rPr>
      <w:rFonts w:ascii="Constantia" w:eastAsia="Times New Roman" w:hAnsi="Constantia"/>
      <w:sz w:val="24"/>
      <w:szCs w:val="24"/>
      <w:lang w:eastAsia="ru-RU"/>
    </w:rPr>
  </w:style>
  <w:style w:type="paragraph" w:customStyle="1" w:styleId="Style21">
    <w:name w:val="Style21"/>
    <w:basedOn w:val="a"/>
    <w:uiPriority w:val="99"/>
    <w:rsid w:val="002153C3"/>
    <w:pPr>
      <w:widowControl w:val="0"/>
      <w:autoSpaceDE w:val="0"/>
      <w:autoSpaceDN w:val="0"/>
      <w:adjustRightInd w:val="0"/>
      <w:spacing w:after="0" w:line="278" w:lineRule="exact"/>
      <w:ind w:hanging="355"/>
      <w:jc w:val="both"/>
    </w:pPr>
    <w:rPr>
      <w:rFonts w:ascii="Constantia" w:eastAsia="Times New Roman" w:hAnsi="Constantia"/>
      <w:sz w:val="24"/>
      <w:szCs w:val="24"/>
      <w:lang w:eastAsia="ru-RU"/>
    </w:rPr>
  </w:style>
  <w:style w:type="numbering" w:customStyle="1" w:styleId="2">
    <w:name w:val="Стиль2"/>
    <w:rsid w:val="002153C3"/>
    <w:pPr>
      <w:numPr>
        <w:numId w:val="5"/>
      </w:numPr>
    </w:pPr>
  </w:style>
  <w:style w:type="numbering" w:customStyle="1" w:styleId="1">
    <w:name w:val="Стиль1"/>
    <w:rsid w:val="002153C3"/>
    <w:pPr>
      <w:numPr>
        <w:numId w:val="4"/>
      </w:numPr>
    </w:p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nhideWhenUsed/>
    <w:rsid w:val="002153C3"/>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converted-space">
    <w:name w:val="apple-converted-space"/>
    <w:basedOn w:val="a0"/>
    <w:rsid w:val="002153C3"/>
  </w:style>
  <w:style w:type="paragraph" w:customStyle="1" w:styleId="af">
    <w:name w:val="Знак"/>
    <w:basedOn w:val="a"/>
    <w:autoRedefine/>
    <w:rsid w:val="002153C3"/>
    <w:pPr>
      <w:spacing w:after="160" w:line="240" w:lineRule="exact"/>
    </w:pPr>
    <w:rPr>
      <w:rFonts w:ascii="Times New Roman" w:eastAsia="Times New Roman" w:hAnsi="Times New Roman"/>
      <w:sz w:val="28"/>
      <w:szCs w:val="20"/>
      <w:lang w:val="en-US"/>
    </w:rPr>
  </w:style>
  <w:style w:type="character" w:customStyle="1" w:styleId="Zag11">
    <w:name w:val="Zag_11"/>
    <w:rsid w:val="002153C3"/>
  </w:style>
  <w:style w:type="paragraph" w:customStyle="1" w:styleId="Default">
    <w:name w:val="Default"/>
    <w:rsid w:val="002153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Без интервала Знак"/>
    <w:link w:val="a4"/>
    <w:uiPriority w:val="1"/>
    <w:rsid w:val="002153C3"/>
    <w:rPr>
      <w:rFonts w:ascii="Calibri" w:eastAsia="Calibri" w:hAnsi="Calibri"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2153C3"/>
    <w:rPr>
      <w:rFonts w:ascii="Times New Roman" w:eastAsia="Times New Roman" w:hAnsi="Times New Roman" w:cs="Times New Roman"/>
      <w:sz w:val="24"/>
      <w:szCs w:val="24"/>
      <w:lang w:val="x-none" w:eastAsia="x-none"/>
    </w:rPr>
  </w:style>
  <w:style w:type="character" w:customStyle="1" w:styleId="31">
    <w:name w:val="Основной текст3"/>
    <w:rsid w:val="002153C3"/>
  </w:style>
  <w:style w:type="character" w:customStyle="1" w:styleId="4">
    <w:name w:val="Основной текст4"/>
    <w:rsid w:val="002153C3"/>
  </w:style>
  <w:style w:type="character" w:customStyle="1" w:styleId="9">
    <w:name w:val="Основной текст9"/>
    <w:rsid w:val="002153C3"/>
  </w:style>
  <w:style w:type="character" w:customStyle="1" w:styleId="100">
    <w:name w:val="Основной текст10"/>
    <w:rsid w:val="002153C3"/>
  </w:style>
  <w:style w:type="character" w:customStyle="1" w:styleId="af0">
    <w:name w:val="Основной текст_"/>
    <w:link w:val="78"/>
    <w:rsid w:val="002153C3"/>
    <w:rPr>
      <w:sz w:val="26"/>
      <w:szCs w:val="26"/>
      <w:shd w:val="clear" w:color="auto" w:fill="FFFFFF"/>
    </w:rPr>
  </w:style>
  <w:style w:type="paragraph" w:customStyle="1" w:styleId="78">
    <w:name w:val="Основной текст78"/>
    <w:basedOn w:val="a"/>
    <w:link w:val="af0"/>
    <w:rsid w:val="002153C3"/>
    <w:pPr>
      <w:shd w:val="clear" w:color="auto" w:fill="FFFFFF"/>
      <w:spacing w:after="0" w:line="322" w:lineRule="exac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Dircktor</dc:creator>
  <cp:lastModifiedBy>user</cp:lastModifiedBy>
  <cp:revision>6</cp:revision>
  <dcterms:created xsi:type="dcterms:W3CDTF">2016-10-11T09:04:00Z</dcterms:created>
  <dcterms:modified xsi:type="dcterms:W3CDTF">2016-10-13T12:10:00Z</dcterms:modified>
</cp:coreProperties>
</file>