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831"/>
        <w:gridCol w:w="2739"/>
        <w:gridCol w:w="4069"/>
      </w:tblGrid>
      <w:tr w:rsidR="00C41745" w:rsidRPr="00924788" w:rsidTr="00C2129C">
        <w:trPr>
          <w:trHeight w:val="568"/>
        </w:trPr>
        <w:tc>
          <w:tcPr>
            <w:tcW w:w="28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C41745" w:rsidRPr="00296A76" w:rsidRDefault="00C41745" w:rsidP="00C2129C">
            <w:pPr>
              <w:rPr>
                <w:sz w:val="24"/>
                <w:szCs w:val="24"/>
                <w:lang w:eastAsia="ru-RU"/>
              </w:rPr>
            </w:pPr>
            <w:r w:rsidRPr="00296A76">
              <w:rPr>
                <w:rFonts w:ascii="Calibri" w:eastAsia="Calibri" w:hAnsi="Calibri" w:cstheme="minorBidi"/>
                <w:sz w:val="24"/>
                <w:szCs w:val="24"/>
              </w:rPr>
              <w:object w:dxaOrig="1455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49.5pt" o:ole="" filled="t">
                  <v:imagedata r:id="rId6" o:title=""/>
                </v:shape>
                <o:OLEObject Type="Embed" ProgID="CorelDRAW.Graphic.9" ShapeID="_x0000_i1025" DrawAspect="Content" ObjectID="_1579062304" r:id="rId7"/>
              </w:object>
            </w:r>
          </w:p>
        </w:tc>
        <w:tc>
          <w:tcPr>
            <w:tcW w:w="273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C41745" w:rsidRPr="00296A76" w:rsidRDefault="00C41745" w:rsidP="00C2129C">
            <w:pPr>
              <w:rPr>
                <w:sz w:val="24"/>
                <w:szCs w:val="24"/>
                <w:lang w:eastAsia="ru-RU"/>
              </w:rPr>
            </w:pPr>
            <w:r w:rsidRPr="00296A76">
              <w:rPr>
                <w:sz w:val="24"/>
                <w:szCs w:val="24"/>
                <w:lang w:eastAsia="ru-RU"/>
              </w:rPr>
              <w:t>ЦЕНТР</w:t>
            </w:r>
          </w:p>
          <w:p w:rsidR="00C41745" w:rsidRPr="00296A76" w:rsidRDefault="00C41745" w:rsidP="00C2129C">
            <w:pPr>
              <w:rPr>
                <w:sz w:val="24"/>
                <w:szCs w:val="24"/>
                <w:lang w:eastAsia="ru-RU"/>
              </w:rPr>
            </w:pPr>
            <w:r w:rsidRPr="00296A76">
              <w:rPr>
                <w:sz w:val="24"/>
                <w:szCs w:val="24"/>
                <w:lang w:eastAsia="ru-RU"/>
              </w:rPr>
              <w:t xml:space="preserve">Оценки </w:t>
            </w:r>
          </w:p>
          <w:p w:rsidR="00C41745" w:rsidRPr="00296A76" w:rsidRDefault="00C41745" w:rsidP="00C2129C">
            <w:pPr>
              <w:rPr>
                <w:sz w:val="24"/>
                <w:szCs w:val="24"/>
                <w:lang w:eastAsia="ru-RU"/>
              </w:rPr>
            </w:pPr>
            <w:r w:rsidRPr="00296A76">
              <w:rPr>
                <w:sz w:val="24"/>
                <w:szCs w:val="24"/>
                <w:lang w:eastAsia="ru-RU"/>
              </w:rPr>
              <w:t>Качества</w:t>
            </w:r>
          </w:p>
          <w:p w:rsidR="00C41745" w:rsidRPr="00296A76" w:rsidRDefault="00C41745" w:rsidP="00C2129C">
            <w:pPr>
              <w:rPr>
                <w:sz w:val="24"/>
                <w:szCs w:val="24"/>
                <w:lang w:eastAsia="ru-RU"/>
              </w:rPr>
            </w:pPr>
            <w:r w:rsidRPr="00296A76">
              <w:rPr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406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41745" w:rsidRPr="00296A76" w:rsidRDefault="00C41745" w:rsidP="00C2129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41745" w:rsidRPr="00296A76" w:rsidRDefault="00C41745" w:rsidP="00C2129C">
            <w:pPr>
              <w:jc w:val="center"/>
              <w:rPr>
                <w:sz w:val="24"/>
                <w:szCs w:val="24"/>
                <w:lang w:eastAsia="ru-RU"/>
              </w:rPr>
            </w:pPr>
            <w:r w:rsidRPr="00296A76">
              <w:rPr>
                <w:sz w:val="24"/>
                <w:szCs w:val="24"/>
                <w:lang w:eastAsia="ru-RU"/>
              </w:rPr>
              <w:t>г. Пермь, ул. Пермская, 74</w:t>
            </w:r>
          </w:p>
          <w:p w:rsidR="00C41745" w:rsidRPr="00924788" w:rsidRDefault="00C41745" w:rsidP="00C2129C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296A76">
              <w:rPr>
                <w:sz w:val="24"/>
                <w:szCs w:val="24"/>
                <w:lang w:eastAsia="ru-RU"/>
              </w:rPr>
              <w:t>тел</w:t>
            </w:r>
            <w:r w:rsidRPr="00924788">
              <w:rPr>
                <w:sz w:val="24"/>
                <w:szCs w:val="24"/>
                <w:lang w:val="en-US" w:eastAsia="ru-RU"/>
              </w:rPr>
              <w:t>.: 210-14-60, 210-15-57</w:t>
            </w:r>
          </w:p>
          <w:p w:rsidR="00C41745" w:rsidRPr="00296A76" w:rsidRDefault="00C41745" w:rsidP="00C2129C">
            <w:pPr>
              <w:jc w:val="center"/>
              <w:rPr>
                <w:sz w:val="24"/>
                <w:szCs w:val="24"/>
                <w:lang w:val="de-DE" w:eastAsia="ru-RU"/>
              </w:rPr>
            </w:pPr>
            <w:proofErr w:type="spellStart"/>
            <w:r w:rsidRPr="00296A76">
              <w:rPr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296A76">
              <w:rPr>
                <w:sz w:val="24"/>
                <w:szCs w:val="24"/>
                <w:lang w:val="de-DE" w:eastAsia="ru-RU"/>
              </w:rPr>
              <w:t xml:space="preserve">: </w:t>
            </w:r>
            <w:hyperlink r:id="rId8" w:history="1">
              <w:r w:rsidRPr="00296A76">
                <w:rPr>
                  <w:color w:val="0000FF"/>
                  <w:sz w:val="24"/>
                  <w:szCs w:val="24"/>
                  <w:u w:val="single"/>
                  <w:lang w:val="de-DE" w:eastAsia="ru-RU"/>
                </w:rPr>
                <w:t>eqac@mail.ru</w:t>
              </w:r>
            </w:hyperlink>
          </w:p>
        </w:tc>
      </w:tr>
    </w:tbl>
    <w:p w:rsidR="00C41745" w:rsidRPr="00296A76" w:rsidRDefault="00C41745" w:rsidP="00C41745">
      <w:pPr>
        <w:spacing w:after="0" w:line="240" w:lineRule="auto"/>
        <w:ind w:firstLine="708"/>
        <w:jc w:val="center"/>
        <w:rPr>
          <w:rFonts w:ascii="Times New Roman" w:hAnsi="Times New Roman" w:cs="Aharoni"/>
          <w:b/>
          <w:noProof/>
          <w:sz w:val="24"/>
          <w:szCs w:val="24"/>
          <w:u w:val="single"/>
        </w:rPr>
      </w:pPr>
      <w:r w:rsidRPr="00296A76">
        <w:rPr>
          <w:rFonts w:ascii="Times New Roman" w:hAnsi="Times New Roman" w:cs="Aharoni"/>
          <w:b/>
          <w:noProof/>
          <w:sz w:val="24"/>
          <w:szCs w:val="24"/>
          <w:u w:val="single"/>
        </w:rPr>
        <w:t>РЕГИОНАЛЬНЫЙ ЦЕНТР ОБРАБОТКИ ИНФОРМАЦИИ (РЦОИ) ПЕРМСКОГО КРАЯ</w:t>
      </w:r>
    </w:p>
    <w:p w:rsidR="00C41745" w:rsidRPr="00296A76" w:rsidRDefault="00C41745" w:rsidP="00C41745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41745" w:rsidRPr="00173FA1" w:rsidRDefault="00C41745" w:rsidP="00C41745">
      <w:pPr>
        <w:spacing w:after="0" w:line="240" w:lineRule="auto"/>
        <w:ind w:firstLine="142"/>
        <w:jc w:val="right"/>
        <w:rPr>
          <w:rFonts w:ascii="Times New Roman" w:hAnsi="Times New Roman" w:cs="Times New Roman"/>
        </w:rPr>
      </w:pPr>
      <w:r w:rsidRPr="00173FA1">
        <w:rPr>
          <w:rFonts w:ascii="Times New Roman" w:hAnsi="Times New Roman" w:cs="Times New Roman"/>
        </w:rPr>
        <w:t xml:space="preserve">Руководителям органов управления </w:t>
      </w:r>
    </w:p>
    <w:p w:rsidR="00C41745" w:rsidRPr="00173FA1" w:rsidRDefault="00C41745" w:rsidP="00C41745">
      <w:pPr>
        <w:spacing w:after="0" w:line="240" w:lineRule="auto"/>
        <w:ind w:firstLine="142"/>
        <w:jc w:val="right"/>
        <w:rPr>
          <w:rFonts w:ascii="Times New Roman" w:hAnsi="Times New Roman" w:cs="Times New Roman"/>
        </w:rPr>
      </w:pPr>
      <w:r w:rsidRPr="00173FA1">
        <w:rPr>
          <w:rFonts w:ascii="Times New Roman" w:hAnsi="Times New Roman" w:cs="Times New Roman"/>
        </w:rPr>
        <w:t>образования муниципальных районов</w:t>
      </w:r>
    </w:p>
    <w:p w:rsidR="00C41745" w:rsidRPr="00173FA1" w:rsidRDefault="00C41745" w:rsidP="00C41745">
      <w:pPr>
        <w:spacing w:after="0" w:line="240" w:lineRule="auto"/>
        <w:ind w:firstLine="142"/>
        <w:jc w:val="right"/>
        <w:rPr>
          <w:rFonts w:ascii="Times New Roman" w:hAnsi="Times New Roman" w:cs="Times New Roman"/>
        </w:rPr>
      </w:pPr>
      <w:r w:rsidRPr="00173FA1">
        <w:rPr>
          <w:rFonts w:ascii="Times New Roman" w:hAnsi="Times New Roman" w:cs="Times New Roman"/>
        </w:rPr>
        <w:t xml:space="preserve"> (городских округов)</w:t>
      </w:r>
    </w:p>
    <w:p w:rsidR="00C41745" w:rsidRPr="00173FA1" w:rsidRDefault="00C41745" w:rsidP="00C41745">
      <w:pPr>
        <w:spacing w:after="0" w:line="240" w:lineRule="auto"/>
        <w:ind w:firstLine="142"/>
        <w:jc w:val="right"/>
        <w:rPr>
          <w:rFonts w:ascii="Times New Roman" w:hAnsi="Times New Roman" w:cs="Times New Roman"/>
        </w:rPr>
      </w:pPr>
      <w:r w:rsidRPr="00173FA1">
        <w:rPr>
          <w:rFonts w:ascii="Times New Roman" w:hAnsi="Times New Roman" w:cs="Times New Roman"/>
        </w:rPr>
        <w:t xml:space="preserve">Руководителям </w:t>
      </w:r>
      <w:proofErr w:type="gramStart"/>
      <w:r w:rsidRPr="00173FA1">
        <w:rPr>
          <w:rFonts w:ascii="Times New Roman" w:hAnsi="Times New Roman" w:cs="Times New Roman"/>
        </w:rPr>
        <w:t>образовательных</w:t>
      </w:r>
      <w:proofErr w:type="gramEnd"/>
      <w:r w:rsidRPr="00173FA1">
        <w:rPr>
          <w:rFonts w:ascii="Times New Roman" w:hAnsi="Times New Roman" w:cs="Times New Roman"/>
        </w:rPr>
        <w:t xml:space="preserve"> </w:t>
      </w:r>
    </w:p>
    <w:p w:rsidR="00C41745" w:rsidRPr="00173FA1" w:rsidRDefault="00C41745" w:rsidP="00C41745">
      <w:pPr>
        <w:spacing w:after="0" w:line="240" w:lineRule="auto"/>
        <w:ind w:firstLine="142"/>
        <w:jc w:val="right"/>
        <w:rPr>
          <w:rFonts w:ascii="Times New Roman" w:hAnsi="Times New Roman" w:cs="Times New Roman"/>
        </w:rPr>
      </w:pPr>
      <w:r w:rsidRPr="00173FA1">
        <w:rPr>
          <w:rFonts w:ascii="Times New Roman" w:hAnsi="Times New Roman" w:cs="Times New Roman"/>
        </w:rPr>
        <w:t xml:space="preserve">организаций </w:t>
      </w:r>
    </w:p>
    <w:p w:rsidR="00C41745" w:rsidRPr="00173FA1" w:rsidRDefault="00C41745" w:rsidP="00C4174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:rsidR="00C41745" w:rsidRPr="00173FA1" w:rsidRDefault="00C41745" w:rsidP="00C41745">
      <w:pPr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  <w:r w:rsidRPr="00173FA1">
        <w:rPr>
          <w:rFonts w:ascii="Times New Roman" w:hAnsi="Times New Roman" w:cs="Times New Roman"/>
        </w:rPr>
        <w:t xml:space="preserve">Уважаемые коллеги!!! </w:t>
      </w:r>
    </w:p>
    <w:p w:rsidR="00AF1818" w:rsidRPr="00173FA1" w:rsidRDefault="00AF1818" w:rsidP="00AF181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73FA1">
        <w:rPr>
          <w:rFonts w:ascii="Times New Roman" w:hAnsi="Times New Roman" w:cs="Times New Roman"/>
        </w:rPr>
        <w:t>Информирую о сроках, темах и категориях участников обучающих мероприятий (</w:t>
      </w:r>
      <w:proofErr w:type="spellStart"/>
      <w:r w:rsidRPr="00173FA1">
        <w:rPr>
          <w:rFonts w:ascii="Times New Roman" w:hAnsi="Times New Roman" w:cs="Times New Roman"/>
        </w:rPr>
        <w:t>вебинаров</w:t>
      </w:r>
      <w:proofErr w:type="spellEnd"/>
      <w:r w:rsidRPr="00173FA1">
        <w:rPr>
          <w:rFonts w:ascii="Times New Roman" w:hAnsi="Times New Roman" w:cs="Times New Roman"/>
        </w:rPr>
        <w:t xml:space="preserve">) по подготовке к ГИА в </w:t>
      </w:r>
      <w:r w:rsidR="00AE784F" w:rsidRPr="00173FA1">
        <w:rPr>
          <w:rFonts w:ascii="Times New Roman" w:hAnsi="Times New Roman" w:cs="Times New Roman"/>
        </w:rPr>
        <w:t>январе</w:t>
      </w:r>
      <w:r w:rsidR="007C4513" w:rsidRPr="00173FA1">
        <w:rPr>
          <w:rFonts w:ascii="Times New Roman" w:hAnsi="Times New Roman" w:cs="Times New Roman"/>
        </w:rPr>
        <w:t xml:space="preserve"> – феврале </w:t>
      </w:r>
      <w:r w:rsidR="00AE784F" w:rsidRPr="00173FA1">
        <w:rPr>
          <w:rFonts w:ascii="Times New Roman" w:hAnsi="Times New Roman" w:cs="Times New Roman"/>
        </w:rPr>
        <w:t xml:space="preserve">  2018</w:t>
      </w:r>
      <w:r w:rsidRPr="00173FA1">
        <w:rPr>
          <w:rFonts w:ascii="Times New Roman" w:hAnsi="Times New Roman" w:cs="Times New Roman"/>
        </w:rPr>
        <w:t xml:space="preserve">г. </w:t>
      </w:r>
    </w:p>
    <w:p w:rsidR="00D531FD" w:rsidRDefault="007C4513" w:rsidP="00AF181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73FA1">
        <w:rPr>
          <w:rFonts w:ascii="Times New Roman" w:hAnsi="Times New Roman" w:cs="Times New Roman"/>
        </w:rPr>
        <w:t xml:space="preserve">В связи с </w:t>
      </w:r>
      <w:r w:rsidR="00D531FD" w:rsidRPr="00173FA1">
        <w:rPr>
          <w:rFonts w:ascii="Times New Roman" w:hAnsi="Times New Roman" w:cs="Times New Roman"/>
        </w:rPr>
        <w:t xml:space="preserve">получением  ПО </w:t>
      </w:r>
      <w:proofErr w:type="spellStart"/>
      <w:r w:rsidR="00D531FD" w:rsidRPr="00173FA1">
        <w:rPr>
          <w:rFonts w:ascii="Times New Roman" w:hAnsi="Times New Roman" w:cs="Times New Roman"/>
        </w:rPr>
        <w:t>по</w:t>
      </w:r>
      <w:proofErr w:type="spellEnd"/>
      <w:r w:rsidR="00D531FD" w:rsidRPr="00173FA1">
        <w:rPr>
          <w:rFonts w:ascii="Times New Roman" w:hAnsi="Times New Roman" w:cs="Times New Roman"/>
        </w:rPr>
        <w:t xml:space="preserve"> И</w:t>
      </w:r>
      <w:r w:rsidR="00CA1790">
        <w:rPr>
          <w:rFonts w:ascii="Times New Roman" w:hAnsi="Times New Roman" w:cs="Times New Roman"/>
        </w:rPr>
        <w:t xml:space="preserve">тоговому </w:t>
      </w:r>
      <w:r w:rsidR="00D531FD" w:rsidRPr="00173FA1">
        <w:rPr>
          <w:rFonts w:ascii="Times New Roman" w:hAnsi="Times New Roman" w:cs="Times New Roman"/>
        </w:rPr>
        <w:t>С</w:t>
      </w:r>
      <w:r w:rsidR="00CA1790">
        <w:rPr>
          <w:rFonts w:ascii="Times New Roman" w:hAnsi="Times New Roman" w:cs="Times New Roman"/>
        </w:rPr>
        <w:t xml:space="preserve">обеседованию (ИС) по </w:t>
      </w:r>
      <w:proofErr w:type="spellStart"/>
      <w:r w:rsidR="00CA1790">
        <w:rPr>
          <w:rFonts w:ascii="Times New Roman" w:hAnsi="Times New Roman" w:cs="Times New Roman"/>
        </w:rPr>
        <w:t>рус</w:t>
      </w:r>
      <w:proofErr w:type="gramStart"/>
      <w:r w:rsidR="00CA1790">
        <w:rPr>
          <w:rFonts w:ascii="Times New Roman" w:hAnsi="Times New Roman" w:cs="Times New Roman"/>
        </w:rPr>
        <w:t>.я</w:t>
      </w:r>
      <w:proofErr w:type="gramEnd"/>
      <w:r w:rsidR="00CA1790">
        <w:rPr>
          <w:rFonts w:ascii="Times New Roman" w:hAnsi="Times New Roman" w:cs="Times New Roman"/>
        </w:rPr>
        <w:t>з</w:t>
      </w:r>
      <w:proofErr w:type="spellEnd"/>
      <w:r w:rsidR="00CA1790">
        <w:rPr>
          <w:rFonts w:ascii="Times New Roman" w:hAnsi="Times New Roman" w:cs="Times New Roman"/>
        </w:rPr>
        <w:t xml:space="preserve"> в 9 классе </w:t>
      </w:r>
      <w:r w:rsidR="00D531FD" w:rsidRPr="00173FA1">
        <w:rPr>
          <w:rFonts w:ascii="Times New Roman" w:hAnsi="Times New Roman" w:cs="Times New Roman"/>
        </w:rPr>
        <w:t xml:space="preserve">  </w:t>
      </w:r>
      <w:r w:rsidR="00740F37">
        <w:rPr>
          <w:rFonts w:ascii="Times New Roman" w:hAnsi="Times New Roman" w:cs="Times New Roman"/>
        </w:rPr>
        <w:t xml:space="preserve">из ФЦТ </w:t>
      </w:r>
      <w:r w:rsidR="00D531FD" w:rsidRPr="00173FA1">
        <w:rPr>
          <w:rFonts w:ascii="Times New Roman" w:hAnsi="Times New Roman" w:cs="Times New Roman"/>
        </w:rPr>
        <w:t>07.02.</w:t>
      </w:r>
      <w:r w:rsidR="00CA1790">
        <w:rPr>
          <w:rFonts w:ascii="Times New Roman" w:hAnsi="Times New Roman" w:cs="Times New Roman"/>
        </w:rPr>
        <w:t>18</w:t>
      </w:r>
      <w:r w:rsidR="00740F37">
        <w:rPr>
          <w:rFonts w:ascii="Times New Roman" w:hAnsi="Times New Roman" w:cs="Times New Roman"/>
        </w:rPr>
        <w:t xml:space="preserve">, </w:t>
      </w:r>
      <w:r w:rsidR="00D531FD" w:rsidRPr="00173FA1">
        <w:rPr>
          <w:rFonts w:ascii="Times New Roman" w:hAnsi="Times New Roman" w:cs="Times New Roman"/>
        </w:rPr>
        <w:t xml:space="preserve"> </w:t>
      </w:r>
      <w:proofErr w:type="spellStart"/>
      <w:r w:rsidR="00D531FD" w:rsidRPr="00173FA1">
        <w:rPr>
          <w:rFonts w:ascii="Times New Roman" w:hAnsi="Times New Roman" w:cs="Times New Roman"/>
        </w:rPr>
        <w:t>вебинар</w:t>
      </w:r>
      <w:proofErr w:type="spellEnd"/>
      <w:r w:rsidR="00D531FD" w:rsidRPr="00173FA1">
        <w:rPr>
          <w:rFonts w:ascii="Times New Roman" w:hAnsi="Times New Roman" w:cs="Times New Roman"/>
        </w:rPr>
        <w:t xml:space="preserve"> по техническому сопровождению </w:t>
      </w:r>
      <w:r w:rsidR="00CA1790">
        <w:rPr>
          <w:rFonts w:ascii="Times New Roman" w:hAnsi="Times New Roman" w:cs="Times New Roman"/>
        </w:rPr>
        <w:t>ИС</w:t>
      </w:r>
      <w:r w:rsidR="00D531FD" w:rsidRPr="00173FA1">
        <w:rPr>
          <w:rFonts w:ascii="Times New Roman" w:hAnsi="Times New Roman" w:cs="Times New Roman"/>
        </w:rPr>
        <w:t xml:space="preserve"> назначается </w:t>
      </w:r>
      <w:r w:rsidR="00D531FD" w:rsidRPr="00B25292">
        <w:rPr>
          <w:rFonts w:ascii="Times New Roman" w:hAnsi="Times New Roman" w:cs="Times New Roman"/>
          <w:b/>
        </w:rPr>
        <w:t>ДОПОЛНИТЕЛЬНО на 09.02. на 16.00.</w:t>
      </w:r>
      <w:r w:rsidR="00D531FD" w:rsidRPr="00173FA1">
        <w:rPr>
          <w:rFonts w:ascii="Times New Roman" w:hAnsi="Times New Roman" w:cs="Times New Roman"/>
        </w:rPr>
        <w:t xml:space="preserve"> </w:t>
      </w:r>
      <w:r w:rsidR="00740F37">
        <w:rPr>
          <w:rFonts w:ascii="Times New Roman" w:hAnsi="Times New Roman" w:cs="Times New Roman"/>
        </w:rPr>
        <w:t>Н</w:t>
      </w:r>
      <w:r w:rsidR="00D531FD" w:rsidRPr="00173FA1">
        <w:rPr>
          <w:rFonts w:ascii="Times New Roman" w:hAnsi="Times New Roman" w:cs="Times New Roman"/>
        </w:rPr>
        <w:t xml:space="preserve">а </w:t>
      </w:r>
      <w:proofErr w:type="spellStart"/>
      <w:r w:rsidR="00D531FD" w:rsidRPr="00173FA1">
        <w:rPr>
          <w:rFonts w:ascii="Times New Roman" w:hAnsi="Times New Roman" w:cs="Times New Roman"/>
        </w:rPr>
        <w:t>вебинар</w:t>
      </w:r>
      <w:proofErr w:type="spellEnd"/>
      <w:r w:rsidR="00D531FD" w:rsidRPr="00173FA1">
        <w:rPr>
          <w:rFonts w:ascii="Times New Roman" w:hAnsi="Times New Roman" w:cs="Times New Roman"/>
        </w:rPr>
        <w:t xml:space="preserve"> приглашаются муниципальные специалисты, завучи школ + работники ОО, </w:t>
      </w:r>
      <w:r w:rsidR="00C95D5B">
        <w:rPr>
          <w:rFonts w:ascii="Times New Roman" w:hAnsi="Times New Roman" w:cs="Times New Roman"/>
        </w:rPr>
        <w:t xml:space="preserve">которые по решению </w:t>
      </w:r>
      <w:proofErr w:type="spellStart"/>
      <w:r w:rsidR="00C95D5B">
        <w:rPr>
          <w:rFonts w:ascii="Times New Roman" w:hAnsi="Times New Roman" w:cs="Times New Roman"/>
        </w:rPr>
        <w:t>минобразования</w:t>
      </w:r>
      <w:proofErr w:type="spellEnd"/>
      <w:r w:rsidR="00C95D5B">
        <w:rPr>
          <w:rFonts w:ascii="Times New Roman" w:hAnsi="Times New Roman" w:cs="Times New Roman"/>
        </w:rPr>
        <w:t xml:space="preserve"> и науки Пермского края  участвуют </w:t>
      </w:r>
      <w:r w:rsidR="00C95D5B" w:rsidRPr="00B25292">
        <w:rPr>
          <w:rFonts w:ascii="Times New Roman" w:hAnsi="Times New Roman" w:cs="Times New Roman"/>
          <w:b/>
        </w:rPr>
        <w:t xml:space="preserve">14.02.2018. </w:t>
      </w:r>
      <w:r w:rsidR="00C95D5B" w:rsidRPr="00B25292">
        <w:rPr>
          <w:rFonts w:ascii="Times New Roman" w:hAnsi="Times New Roman" w:cs="Times New Roman"/>
          <w:b/>
          <w:szCs w:val="24"/>
        </w:rPr>
        <w:t xml:space="preserve">в апробации </w:t>
      </w:r>
      <w:r w:rsidR="00C95D5B" w:rsidRPr="00B25292">
        <w:rPr>
          <w:rFonts w:ascii="Times New Roman" w:hAnsi="Times New Roman" w:cs="Times New Roman"/>
          <w:b/>
          <w:szCs w:val="24"/>
          <w:highlight w:val="yellow"/>
        </w:rPr>
        <w:t>программного модуля «Результаты Итогового собеседования»</w:t>
      </w:r>
      <w:r w:rsidR="00C95D5B" w:rsidRPr="00173FA1">
        <w:rPr>
          <w:rFonts w:ascii="Times New Roman" w:hAnsi="Times New Roman" w:cs="Times New Roman"/>
        </w:rPr>
        <w:t xml:space="preserve"> </w:t>
      </w:r>
      <w:r w:rsidR="00D531FD" w:rsidRPr="00173FA1">
        <w:rPr>
          <w:rFonts w:ascii="Times New Roman" w:hAnsi="Times New Roman" w:cs="Times New Roman"/>
        </w:rPr>
        <w:t xml:space="preserve">(список </w:t>
      </w:r>
      <w:r w:rsidR="00C95D5B">
        <w:rPr>
          <w:rFonts w:ascii="Times New Roman" w:hAnsi="Times New Roman" w:cs="Times New Roman"/>
        </w:rPr>
        <w:t xml:space="preserve">школ </w:t>
      </w:r>
      <w:r w:rsidR="00D531FD" w:rsidRPr="00173FA1">
        <w:rPr>
          <w:rFonts w:ascii="Times New Roman" w:hAnsi="Times New Roman" w:cs="Times New Roman"/>
        </w:rPr>
        <w:t>ограничен</w:t>
      </w:r>
      <w:r w:rsidR="00C95D5B">
        <w:rPr>
          <w:rFonts w:ascii="Times New Roman" w:hAnsi="Times New Roman" w:cs="Times New Roman"/>
        </w:rPr>
        <w:t xml:space="preserve"> 1 ОО от МСУ, прилагается</w:t>
      </w:r>
      <w:r w:rsidR="00D531FD" w:rsidRPr="00173FA1">
        <w:rPr>
          <w:rFonts w:ascii="Times New Roman" w:hAnsi="Times New Roman" w:cs="Times New Roman"/>
        </w:rPr>
        <w:t xml:space="preserve">). </w:t>
      </w:r>
    </w:p>
    <w:p w:rsidR="00DF18DD" w:rsidRDefault="00DF18DD" w:rsidP="00AF181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</w:t>
      </w:r>
      <w:r w:rsidR="00C95D5B">
        <w:rPr>
          <w:rFonts w:ascii="Times New Roman" w:hAnsi="Times New Roman" w:cs="Times New Roman"/>
        </w:rPr>
        <w:t xml:space="preserve">ионная схема апробации ИС будет направлена приказом </w:t>
      </w:r>
      <w:proofErr w:type="spellStart"/>
      <w:r w:rsidR="00C95D5B">
        <w:rPr>
          <w:rFonts w:ascii="Times New Roman" w:hAnsi="Times New Roman" w:cs="Times New Roman"/>
        </w:rPr>
        <w:t>минобр</w:t>
      </w:r>
      <w:r w:rsidR="00B25292">
        <w:rPr>
          <w:rFonts w:ascii="Times New Roman" w:hAnsi="Times New Roman" w:cs="Times New Roman"/>
        </w:rPr>
        <w:t>азования</w:t>
      </w:r>
      <w:proofErr w:type="spellEnd"/>
      <w:r w:rsidR="00B25292">
        <w:rPr>
          <w:rFonts w:ascii="Times New Roman" w:hAnsi="Times New Roman" w:cs="Times New Roman"/>
        </w:rPr>
        <w:t xml:space="preserve"> и науки Пермского края</w:t>
      </w:r>
      <w:r w:rsidR="00C95D5B">
        <w:rPr>
          <w:rFonts w:ascii="Times New Roman" w:hAnsi="Times New Roman" w:cs="Times New Roman"/>
        </w:rPr>
        <w:t xml:space="preserve">. </w:t>
      </w:r>
    </w:p>
    <w:p w:rsidR="00D531FD" w:rsidRPr="000159C0" w:rsidRDefault="00C95D5B" w:rsidP="00AF181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Дополнительно информирую, что апробация итогового собеседования будет проходить 14-16 февраля. </w:t>
      </w:r>
      <w:r w:rsidRPr="00C95D5B">
        <w:rPr>
          <w:rFonts w:ascii="Times New Roman" w:hAnsi="Times New Roman" w:cs="Times New Roman"/>
          <w:b/>
        </w:rPr>
        <w:t>В</w:t>
      </w:r>
      <w:r w:rsidR="00D531FD" w:rsidRPr="00C95D5B">
        <w:rPr>
          <w:rFonts w:ascii="Times New Roman" w:hAnsi="Times New Roman" w:cs="Times New Roman"/>
          <w:b/>
        </w:rPr>
        <w:t xml:space="preserve"> апробации процедуры итогового собеседования в аудиториях участвуют ВСЕ ШКОЛЫ</w:t>
      </w:r>
      <w:r w:rsidRPr="00C95D5B">
        <w:rPr>
          <w:rFonts w:ascii="Times New Roman" w:hAnsi="Times New Roman" w:cs="Times New Roman"/>
          <w:b/>
        </w:rPr>
        <w:t xml:space="preserve"> в период с 14 по 16 февраля</w:t>
      </w:r>
      <w:r w:rsidR="00D531FD" w:rsidRPr="00C95D5B">
        <w:rPr>
          <w:rFonts w:ascii="Times New Roman" w:hAnsi="Times New Roman" w:cs="Times New Roman"/>
          <w:b/>
        </w:rPr>
        <w:t xml:space="preserve">, </w:t>
      </w:r>
      <w:r w:rsidRPr="000159C0">
        <w:rPr>
          <w:rFonts w:ascii="Times New Roman" w:hAnsi="Times New Roman" w:cs="Times New Roman"/>
          <w:b/>
          <w:color w:val="FF0000"/>
        </w:rPr>
        <w:t xml:space="preserve">а </w:t>
      </w:r>
      <w:r w:rsidR="00D531FD" w:rsidRPr="000159C0">
        <w:rPr>
          <w:rFonts w:ascii="Times New Roman" w:hAnsi="Times New Roman" w:cs="Times New Roman"/>
          <w:b/>
          <w:color w:val="FF0000"/>
        </w:rPr>
        <w:t>в ап</w:t>
      </w:r>
      <w:r w:rsidRPr="000159C0">
        <w:rPr>
          <w:rFonts w:ascii="Times New Roman" w:hAnsi="Times New Roman" w:cs="Times New Roman"/>
          <w:b/>
          <w:color w:val="FF0000"/>
        </w:rPr>
        <w:t xml:space="preserve">робации процедуры в аудиториях + в апробации программного модуля «Результаты Итогового собеседования» </w:t>
      </w:r>
      <w:r w:rsidR="00D531FD" w:rsidRPr="000159C0">
        <w:rPr>
          <w:rFonts w:ascii="Times New Roman" w:hAnsi="Times New Roman" w:cs="Times New Roman"/>
          <w:b/>
          <w:color w:val="FF0000"/>
        </w:rPr>
        <w:t xml:space="preserve">- ВЫБОРОЧНЫЕ ШКОЛЫ </w:t>
      </w:r>
      <w:r w:rsidRPr="000159C0">
        <w:rPr>
          <w:rFonts w:ascii="Times New Roman" w:hAnsi="Times New Roman" w:cs="Times New Roman"/>
          <w:b/>
          <w:color w:val="FF0000"/>
        </w:rPr>
        <w:t xml:space="preserve">– 14.02.2018. </w:t>
      </w:r>
    </w:p>
    <w:p w:rsidR="00C95D5B" w:rsidRPr="00173FA1" w:rsidRDefault="00C95D5B" w:rsidP="00AF181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ДАТЫ И ТЕМЫ ВЕБИНАРОВ: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321"/>
        <w:gridCol w:w="3607"/>
        <w:gridCol w:w="4536"/>
      </w:tblGrid>
      <w:tr w:rsidR="000159C0" w:rsidRPr="00173FA1" w:rsidTr="000159C0">
        <w:tc>
          <w:tcPr>
            <w:tcW w:w="1321" w:type="dxa"/>
          </w:tcPr>
          <w:p w:rsidR="000159C0" w:rsidRPr="00173FA1" w:rsidRDefault="000159C0" w:rsidP="00AF18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3FA1">
              <w:rPr>
                <w:rFonts w:ascii="Times New Roman" w:hAnsi="Times New Roman" w:cs="Times New Roman"/>
                <w:b/>
              </w:rPr>
              <w:t>Дата, время</w:t>
            </w:r>
          </w:p>
        </w:tc>
        <w:tc>
          <w:tcPr>
            <w:tcW w:w="3607" w:type="dxa"/>
          </w:tcPr>
          <w:p w:rsidR="000159C0" w:rsidRPr="00173FA1" w:rsidRDefault="000159C0" w:rsidP="00AF18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3FA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536" w:type="dxa"/>
          </w:tcPr>
          <w:p w:rsidR="000159C0" w:rsidRPr="00173FA1" w:rsidRDefault="000159C0" w:rsidP="00AF18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3FA1">
              <w:rPr>
                <w:rFonts w:ascii="Times New Roman" w:hAnsi="Times New Roman" w:cs="Times New Roman"/>
                <w:b/>
              </w:rPr>
              <w:t>участники</w:t>
            </w:r>
          </w:p>
        </w:tc>
      </w:tr>
      <w:tr w:rsidR="000159C0" w:rsidRPr="00173FA1" w:rsidTr="000159C0">
        <w:tc>
          <w:tcPr>
            <w:tcW w:w="1321" w:type="dxa"/>
          </w:tcPr>
          <w:p w:rsidR="000159C0" w:rsidRPr="00173FA1" w:rsidRDefault="000159C0" w:rsidP="00AF1818">
            <w:pPr>
              <w:jc w:val="both"/>
              <w:rPr>
                <w:rFonts w:ascii="Times New Roman" w:hAnsi="Times New Roman" w:cs="Times New Roman"/>
              </w:rPr>
            </w:pPr>
            <w:r w:rsidRPr="00173FA1">
              <w:rPr>
                <w:rFonts w:ascii="Times New Roman" w:hAnsi="Times New Roman" w:cs="Times New Roman"/>
              </w:rPr>
              <w:t>05.02.2018</w:t>
            </w:r>
          </w:p>
          <w:p w:rsidR="000159C0" w:rsidRPr="00173FA1" w:rsidRDefault="000159C0" w:rsidP="00AF1818">
            <w:pPr>
              <w:jc w:val="both"/>
              <w:rPr>
                <w:rFonts w:ascii="Times New Roman" w:hAnsi="Times New Roman" w:cs="Times New Roman"/>
              </w:rPr>
            </w:pPr>
            <w:r w:rsidRPr="00173FA1">
              <w:rPr>
                <w:rFonts w:ascii="Times New Roman" w:hAnsi="Times New Roman" w:cs="Times New Roman"/>
              </w:rPr>
              <w:t>16.00.</w:t>
            </w:r>
          </w:p>
        </w:tc>
        <w:tc>
          <w:tcPr>
            <w:tcW w:w="3607" w:type="dxa"/>
          </w:tcPr>
          <w:p w:rsidR="000159C0" w:rsidRPr="00173FA1" w:rsidRDefault="000159C0" w:rsidP="007C4513">
            <w:pPr>
              <w:jc w:val="both"/>
              <w:rPr>
                <w:rFonts w:ascii="Times New Roman" w:hAnsi="Times New Roman" w:cs="Times New Roman"/>
              </w:rPr>
            </w:pPr>
            <w:r w:rsidRPr="00173FA1">
              <w:rPr>
                <w:rFonts w:ascii="Times New Roman" w:hAnsi="Times New Roman" w:cs="Times New Roman"/>
              </w:rPr>
              <w:t xml:space="preserve">Организационно-технологическое обеспечение проведения сочинения 07.02.2018. и итоги планирования ЕГЭ  </w:t>
            </w:r>
          </w:p>
        </w:tc>
        <w:tc>
          <w:tcPr>
            <w:tcW w:w="4536" w:type="dxa"/>
          </w:tcPr>
          <w:p w:rsidR="000159C0" w:rsidRPr="00173FA1" w:rsidRDefault="000159C0" w:rsidP="007C451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73FA1">
              <w:rPr>
                <w:rFonts w:ascii="Times New Roman" w:hAnsi="Times New Roman" w:cs="Times New Roman"/>
              </w:rPr>
              <w:t>спец</w:t>
            </w:r>
            <w:proofErr w:type="gramEnd"/>
            <w:r w:rsidRPr="00173FA1">
              <w:rPr>
                <w:rFonts w:ascii="Times New Roman" w:hAnsi="Times New Roman" w:cs="Times New Roman"/>
              </w:rPr>
              <w:t>. МСУ, ОО ответственные за ГИА-11 и специалисты ОО и МСУ</w:t>
            </w:r>
          </w:p>
        </w:tc>
      </w:tr>
      <w:tr w:rsidR="000159C0" w:rsidRPr="00173FA1" w:rsidTr="000159C0">
        <w:tc>
          <w:tcPr>
            <w:tcW w:w="1321" w:type="dxa"/>
          </w:tcPr>
          <w:p w:rsidR="000159C0" w:rsidRPr="00173FA1" w:rsidRDefault="000159C0" w:rsidP="007C4513">
            <w:pPr>
              <w:jc w:val="both"/>
              <w:rPr>
                <w:rFonts w:ascii="Times New Roman" w:hAnsi="Times New Roman" w:cs="Times New Roman"/>
              </w:rPr>
            </w:pPr>
            <w:r w:rsidRPr="00173FA1">
              <w:rPr>
                <w:rFonts w:ascii="Times New Roman" w:hAnsi="Times New Roman" w:cs="Times New Roman"/>
              </w:rPr>
              <w:t>09.02.2018</w:t>
            </w:r>
          </w:p>
          <w:p w:rsidR="000159C0" w:rsidRPr="00173FA1" w:rsidRDefault="000159C0" w:rsidP="007C4513">
            <w:pPr>
              <w:jc w:val="both"/>
              <w:rPr>
                <w:rFonts w:ascii="Times New Roman" w:hAnsi="Times New Roman" w:cs="Times New Roman"/>
              </w:rPr>
            </w:pPr>
            <w:r w:rsidRPr="00173FA1">
              <w:rPr>
                <w:rFonts w:ascii="Times New Roman" w:hAnsi="Times New Roman" w:cs="Times New Roman"/>
              </w:rPr>
              <w:t>16.00.</w:t>
            </w:r>
          </w:p>
        </w:tc>
        <w:tc>
          <w:tcPr>
            <w:tcW w:w="3607" w:type="dxa"/>
          </w:tcPr>
          <w:p w:rsidR="000159C0" w:rsidRPr="00173FA1" w:rsidRDefault="000159C0" w:rsidP="00A233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73FA1">
              <w:rPr>
                <w:rFonts w:ascii="Times New Roman" w:hAnsi="Times New Roman" w:cs="Times New Roman"/>
              </w:rPr>
              <w:t xml:space="preserve">ехнологическое обеспечение проведения </w:t>
            </w:r>
            <w:r>
              <w:rPr>
                <w:rFonts w:ascii="Times New Roman" w:hAnsi="Times New Roman" w:cs="Times New Roman"/>
              </w:rPr>
              <w:t xml:space="preserve">итогового собеседования </w:t>
            </w:r>
            <w:r w:rsidRPr="00173FA1">
              <w:rPr>
                <w:rFonts w:ascii="Times New Roman" w:hAnsi="Times New Roman" w:cs="Times New Roman"/>
              </w:rPr>
              <w:t xml:space="preserve"> по русскому языку 9кл. </w:t>
            </w:r>
          </w:p>
        </w:tc>
        <w:tc>
          <w:tcPr>
            <w:tcW w:w="4536" w:type="dxa"/>
          </w:tcPr>
          <w:p w:rsidR="000159C0" w:rsidRPr="00173FA1" w:rsidRDefault="000159C0" w:rsidP="00D531F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73FA1">
              <w:rPr>
                <w:rFonts w:ascii="Times New Roman" w:hAnsi="Times New Roman" w:cs="Times New Roman"/>
              </w:rPr>
              <w:t>спец</w:t>
            </w:r>
            <w:proofErr w:type="gramEnd"/>
            <w:r w:rsidRPr="00173FA1">
              <w:rPr>
                <w:rFonts w:ascii="Times New Roman" w:hAnsi="Times New Roman" w:cs="Times New Roman"/>
              </w:rPr>
              <w:t xml:space="preserve">. МСУ, ОО ответственные за проведение Итогового собеседования (ИС) технические специалисты ОО и МСУ (по списку) </w:t>
            </w:r>
          </w:p>
        </w:tc>
      </w:tr>
    </w:tbl>
    <w:p w:rsidR="002C0A66" w:rsidRDefault="00D531FD" w:rsidP="002C0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173FA1">
        <w:rPr>
          <w:rFonts w:ascii="Times New Roman" w:hAnsi="Times New Roman" w:cs="Times New Roman"/>
          <w:b/>
        </w:rPr>
        <w:t xml:space="preserve">ОО, участвующих  в апробации </w:t>
      </w:r>
      <w:r w:rsidR="002C0A66" w:rsidRPr="002C0A66">
        <w:rPr>
          <w:rFonts w:ascii="Times New Roman" w:hAnsi="Times New Roman" w:cs="Times New Roman"/>
          <w:b/>
        </w:rPr>
        <w:t>программного модуля «Результаты Итогового собеседования»</w:t>
      </w:r>
      <w:r w:rsidR="002C0A66">
        <w:rPr>
          <w:rFonts w:ascii="Times New Roman" w:hAnsi="Times New Roman" w:cs="Times New Roman"/>
          <w:b/>
        </w:rPr>
        <w:t xml:space="preserve"> </w:t>
      </w:r>
      <w:r w:rsidRPr="00173FA1">
        <w:rPr>
          <w:rFonts w:ascii="Times New Roman" w:hAnsi="Times New Roman" w:cs="Times New Roman"/>
          <w:b/>
        </w:rPr>
        <w:t xml:space="preserve">– список прилагается  </w:t>
      </w:r>
      <w:proofErr w:type="gramStart"/>
      <w:r w:rsidRPr="00173FA1">
        <w:rPr>
          <w:rFonts w:ascii="Times New Roman" w:hAnsi="Times New Roman" w:cs="Times New Roman"/>
          <w:b/>
        </w:rPr>
        <w:t xml:space="preserve">( </w:t>
      </w:r>
      <w:proofErr w:type="gramEnd"/>
      <w:r w:rsidRPr="00173FA1">
        <w:rPr>
          <w:rFonts w:ascii="Times New Roman" w:hAnsi="Times New Roman" w:cs="Times New Roman"/>
          <w:b/>
        </w:rPr>
        <w:t>могут подключаться из своих школ)</w:t>
      </w:r>
    </w:p>
    <w:p w:rsidR="00061153" w:rsidRPr="00296A76" w:rsidRDefault="002C0A66" w:rsidP="002C0A66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41745" w:rsidRPr="00296A76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="00AF1818" w:rsidRPr="00296A76">
        <w:rPr>
          <w:rFonts w:ascii="Times New Roman" w:hAnsi="Times New Roman" w:cs="Times New Roman"/>
          <w:sz w:val="24"/>
          <w:szCs w:val="24"/>
        </w:rPr>
        <w:t>ЦОКО (РЦОИ) Пермского края</w:t>
      </w:r>
      <w:r w:rsidR="00C41745" w:rsidRPr="00296A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0785" cy="7073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1818" w:rsidRPr="00296A76">
        <w:rPr>
          <w:rFonts w:ascii="Times New Roman" w:hAnsi="Times New Roman" w:cs="Times New Roman"/>
          <w:sz w:val="24"/>
          <w:szCs w:val="24"/>
        </w:rPr>
        <w:t xml:space="preserve">   </w:t>
      </w:r>
      <w:r w:rsidR="00C41745" w:rsidRPr="00296A76">
        <w:rPr>
          <w:rFonts w:ascii="Times New Roman" w:hAnsi="Times New Roman" w:cs="Times New Roman"/>
          <w:sz w:val="24"/>
          <w:szCs w:val="24"/>
        </w:rPr>
        <w:t xml:space="preserve"> М.С. Черепанов. Пермь, 2017г.</w:t>
      </w:r>
    </w:p>
    <w:p w:rsidR="00BD75C5" w:rsidRDefault="00BD75C5">
      <w:pPr>
        <w:spacing w:after="0" w:line="240" w:lineRule="auto"/>
        <w:ind w:firstLine="142"/>
        <w:jc w:val="both"/>
        <w:rPr>
          <w:sz w:val="24"/>
          <w:szCs w:val="24"/>
        </w:rPr>
      </w:pPr>
    </w:p>
    <w:p w:rsidR="00180DF9" w:rsidRDefault="00180DF9">
      <w:pPr>
        <w:spacing w:after="0" w:line="240" w:lineRule="auto"/>
        <w:ind w:firstLine="142"/>
        <w:jc w:val="both"/>
        <w:rPr>
          <w:sz w:val="24"/>
          <w:szCs w:val="24"/>
        </w:rPr>
      </w:pPr>
    </w:p>
    <w:p w:rsidR="00180DF9" w:rsidRDefault="00180DF9">
      <w:pPr>
        <w:spacing w:after="0" w:line="240" w:lineRule="auto"/>
        <w:ind w:firstLine="142"/>
        <w:jc w:val="both"/>
        <w:rPr>
          <w:sz w:val="24"/>
          <w:szCs w:val="24"/>
        </w:rPr>
      </w:pPr>
    </w:p>
    <w:p w:rsidR="00180DF9" w:rsidRDefault="00180DF9">
      <w:pPr>
        <w:spacing w:after="0" w:line="240" w:lineRule="auto"/>
        <w:ind w:firstLine="142"/>
        <w:jc w:val="both"/>
        <w:rPr>
          <w:sz w:val="24"/>
          <w:szCs w:val="24"/>
        </w:rPr>
      </w:pPr>
    </w:p>
    <w:p w:rsidR="00C95D5B" w:rsidRPr="00C95D5B" w:rsidRDefault="00180DF9" w:rsidP="00C95D5B">
      <w:pPr>
        <w:spacing w:after="0" w:line="240" w:lineRule="auto"/>
        <w:ind w:firstLine="142"/>
        <w:jc w:val="center"/>
        <w:rPr>
          <w:b/>
          <w:sz w:val="24"/>
          <w:szCs w:val="24"/>
        </w:rPr>
      </w:pPr>
      <w:r w:rsidRPr="00C95D5B">
        <w:rPr>
          <w:b/>
          <w:sz w:val="24"/>
          <w:szCs w:val="24"/>
        </w:rPr>
        <w:t>СПИСОК ШКОЛ УЧАСТВУЮЩИХ</w:t>
      </w:r>
    </w:p>
    <w:p w:rsidR="00180DF9" w:rsidRPr="00C95D5B" w:rsidRDefault="00C95D5B" w:rsidP="00C95D5B">
      <w:pPr>
        <w:spacing w:after="0" w:line="240" w:lineRule="auto"/>
        <w:ind w:firstLine="142"/>
        <w:jc w:val="center"/>
        <w:rPr>
          <w:b/>
          <w:sz w:val="24"/>
          <w:szCs w:val="24"/>
        </w:rPr>
      </w:pPr>
      <w:r w:rsidRPr="00C95D5B">
        <w:rPr>
          <w:b/>
          <w:szCs w:val="24"/>
        </w:rPr>
        <w:t xml:space="preserve">в апробации </w:t>
      </w:r>
      <w:r w:rsidRPr="00C95D5B">
        <w:rPr>
          <w:b/>
          <w:szCs w:val="24"/>
          <w:highlight w:val="yellow"/>
        </w:rPr>
        <w:t>программного модуля «Результаты Итогового собеседования»</w:t>
      </w:r>
    </w:p>
    <w:tbl>
      <w:tblPr>
        <w:tblW w:w="9445" w:type="dxa"/>
        <w:tblInd w:w="113" w:type="dxa"/>
        <w:tblLook w:val="04A0" w:firstRow="1" w:lastRow="0" w:firstColumn="1" w:lastColumn="0" w:noHBand="0" w:noVBand="1"/>
      </w:tblPr>
      <w:tblGrid>
        <w:gridCol w:w="871"/>
        <w:gridCol w:w="893"/>
        <w:gridCol w:w="2103"/>
        <w:gridCol w:w="927"/>
        <w:gridCol w:w="3281"/>
        <w:gridCol w:w="1370"/>
      </w:tblGrid>
      <w:tr w:rsidR="00180DF9" w:rsidRPr="00180DF9" w:rsidTr="00180DF9">
        <w:trPr>
          <w:trHeight w:val="105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F9" w:rsidRPr="00180DF9" w:rsidRDefault="00180DF9" w:rsidP="00180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F9" w:rsidRPr="00180DF9" w:rsidRDefault="00180DF9" w:rsidP="00180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АТЕ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F9" w:rsidRPr="00180DF9" w:rsidRDefault="00180DF9" w:rsidP="00180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АТЕ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F9" w:rsidRPr="00180DF9" w:rsidRDefault="00180DF9" w:rsidP="00180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F9" w:rsidRPr="00180DF9" w:rsidRDefault="00180DF9" w:rsidP="00180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F9" w:rsidRPr="00180DF9" w:rsidRDefault="00180DF9" w:rsidP="00180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участников 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Краевые ОУ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010010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ФГКОУ "Пермское суворовское военное училище", ПСВУ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Дзержинский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020012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"СОШ № 34"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Индустриальный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030034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"СОШ №107"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Кировский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040056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"СОШ № 71"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Ленинский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050062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"Гимназия № 11 им. С.П. Дягилева"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Мотовилихинский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060084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"СОШ № 52" г</w:t>
            </w:r>
            <w:proofErr w:type="gram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Орджоникидзевский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070107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"СОШ № 66" г. Перми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080141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"СОШ № 134"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Александровский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210349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Березники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220167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№ 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Гремячинский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230184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 ООШ № 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Губахинский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240192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"СОШ № 14" (НОЦ)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Добрянский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250214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Дивьинская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Кизеловский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260228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"ООШ № 12"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Краснокамский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270235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"</w:t>
            </w: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Мысовская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Кунгур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280250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"ООШ № 17" г</w:t>
            </w:r>
            <w:proofErr w:type="gram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унгура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Лысьвенский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290263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Кыновская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 № 65"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Соликамск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300282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"ООШ № 13"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Чайковский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310310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осново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Чусовской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320327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Верхнекалинская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Бардымский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330350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"Ново - </w:t>
            </w: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Ашапская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Березовский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340349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Дубовская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Большесосновский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350354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"Петропавловская СОШ"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Верещагинский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360371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"Соколовская ООШ"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Горнозаводский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370382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"СОШ" </w:t>
            </w: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тарый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Бисер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Еловский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380387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"Дубровская СОШ"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Ильинский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390393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"Васильевская СОШ"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Карагайский 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400410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Обвинская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Кишертский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410415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Мазуевская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Красновишерский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420432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Усть-Язьвинская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Куединский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430449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"</w:t>
            </w: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Дойнинская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Кунгурский 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440467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Бажуковская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Нытвенский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450480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 </w:t>
            </w: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Мокинская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Октябрьский 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460499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 "</w:t>
            </w: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Тюшевская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Ординский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470509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Шляпниковская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Осинский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480517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"Крыловская ООШ"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Оханский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490524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"Андреевская ООШ"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Очерский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500542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"Нижне-</w:t>
            </w: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Талицкая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Пермский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510555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"Рождественская ООШ"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Сивинский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520572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"</w:t>
            </w: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Малосивинская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Соликамский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530588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Черновская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540597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"</w:t>
            </w: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Брёховская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Уинский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550601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Судинская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Усольский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560608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Орлинская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Частинский 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570620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Мельничная основная общеобразовательная школа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Чердынский 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580622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"Курганская ООШ"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Чернушинский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590643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Таушинская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0159C0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0159C0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48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0159C0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0159C0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61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0159C0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59C0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г. Кудымкар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0159C0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59C0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610003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0159C0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59C0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МОБУ города Кудымкара "ООШ №5"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0159C0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59C0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28</w:t>
            </w:r>
            <w:bookmarkStart w:id="0" w:name="_GoBack"/>
            <w:bookmarkEnd w:id="0"/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Гайнский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620057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Лесокамская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Косинский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630066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Пуксибская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Кочёвский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640018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"Больше-</w:t>
            </w: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Кочинская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Кудымкарский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650027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Гуринская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Юрлинский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660087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Дубровская основная школа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Юсьвинский район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670048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" </w:t>
            </w:r>
            <w:proofErr w:type="spellStart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Крохалевская</w:t>
            </w:r>
            <w:proofErr w:type="spellEnd"/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 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180DF9" w:rsidRPr="00180DF9" w:rsidTr="00180DF9">
        <w:trPr>
          <w:trHeight w:val="288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F9" w:rsidRPr="00180DF9" w:rsidRDefault="00180DF9" w:rsidP="001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DF9">
              <w:rPr>
                <w:rFonts w:ascii="Calibri" w:eastAsia="Times New Roman" w:hAnsi="Calibri" w:cs="Times New Roman"/>
                <w:color w:val="000000"/>
                <w:lang w:eastAsia="ru-RU"/>
              </w:rPr>
              <w:t>951</w:t>
            </w:r>
          </w:p>
        </w:tc>
      </w:tr>
    </w:tbl>
    <w:p w:rsidR="00180DF9" w:rsidRPr="00296A76" w:rsidRDefault="00180DF9">
      <w:pPr>
        <w:spacing w:after="0" w:line="240" w:lineRule="auto"/>
        <w:ind w:firstLine="142"/>
        <w:jc w:val="both"/>
        <w:rPr>
          <w:sz w:val="24"/>
          <w:szCs w:val="24"/>
        </w:rPr>
      </w:pPr>
    </w:p>
    <w:sectPr w:rsidR="00180DF9" w:rsidRPr="00296A76" w:rsidSect="00AF1818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7E6E"/>
    <w:multiLevelType w:val="hybridMultilevel"/>
    <w:tmpl w:val="E36E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45"/>
    <w:rsid w:val="000159C0"/>
    <w:rsid w:val="00061153"/>
    <w:rsid w:val="00165245"/>
    <w:rsid w:val="00173FA1"/>
    <w:rsid w:val="00180DF9"/>
    <w:rsid w:val="00296A76"/>
    <w:rsid w:val="002B5630"/>
    <w:rsid w:val="002C0A66"/>
    <w:rsid w:val="0034656C"/>
    <w:rsid w:val="00353C82"/>
    <w:rsid w:val="00385122"/>
    <w:rsid w:val="003F04A5"/>
    <w:rsid w:val="004D7064"/>
    <w:rsid w:val="00506167"/>
    <w:rsid w:val="005837B7"/>
    <w:rsid w:val="00593A94"/>
    <w:rsid w:val="00632384"/>
    <w:rsid w:val="006B089F"/>
    <w:rsid w:val="00740F37"/>
    <w:rsid w:val="007C4513"/>
    <w:rsid w:val="00823C9C"/>
    <w:rsid w:val="008830E3"/>
    <w:rsid w:val="008837CE"/>
    <w:rsid w:val="00924788"/>
    <w:rsid w:val="0092492F"/>
    <w:rsid w:val="00A23349"/>
    <w:rsid w:val="00AE784F"/>
    <w:rsid w:val="00AE7A7D"/>
    <w:rsid w:val="00AF1818"/>
    <w:rsid w:val="00B25292"/>
    <w:rsid w:val="00B51063"/>
    <w:rsid w:val="00BD75C5"/>
    <w:rsid w:val="00BE3990"/>
    <w:rsid w:val="00C41745"/>
    <w:rsid w:val="00C662B8"/>
    <w:rsid w:val="00C95D5B"/>
    <w:rsid w:val="00CA1790"/>
    <w:rsid w:val="00D531FD"/>
    <w:rsid w:val="00D97B16"/>
    <w:rsid w:val="00DF18DD"/>
    <w:rsid w:val="00DF4042"/>
    <w:rsid w:val="00EB5AAD"/>
    <w:rsid w:val="00EF6C86"/>
    <w:rsid w:val="00F07280"/>
    <w:rsid w:val="00FC642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41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41745"/>
    <w:pPr>
      <w:ind w:left="720"/>
      <w:contextualSpacing/>
    </w:pPr>
  </w:style>
  <w:style w:type="table" w:styleId="a3">
    <w:name w:val="Table Grid"/>
    <w:basedOn w:val="a1"/>
    <w:uiPriority w:val="39"/>
    <w:rsid w:val="00C4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4174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41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41745"/>
    <w:pPr>
      <w:ind w:left="720"/>
      <w:contextualSpacing/>
    </w:pPr>
  </w:style>
  <w:style w:type="table" w:styleId="a3">
    <w:name w:val="Table Grid"/>
    <w:basedOn w:val="a1"/>
    <w:uiPriority w:val="39"/>
    <w:rsid w:val="00C4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4174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ac@mail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Черепанов</dc:creator>
  <cp:lastModifiedBy>User</cp:lastModifiedBy>
  <cp:revision>5</cp:revision>
  <cp:lastPrinted>2018-01-15T10:52:00Z</cp:lastPrinted>
  <dcterms:created xsi:type="dcterms:W3CDTF">2018-02-02T02:36:00Z</dcterms:created>
  <dcterms:modified xsi:type="dcterms:W3CDTF">2018-02-02T02:39:00Z</dcterms:modified>
</cp:coreProperties>
</file>