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0" w:rsidRPr="00B30330" w:rsidRDefault="00B30330" w:rsidP="00B30330">
      <w:pPr>
        <w:rPr>
          <w:b/>
          <w:sz w:val="48"/>
          <w:szCs w:val="48"/>
        </w:rPr>
      </w:pPr>
      <w:bookmarkStart w:id="0" w:name="_GoBack"/>
      <w:bookmarkEnd w:id="0"/>
      <w:r w:rsidRPr="00B30330">
        <w:rPr>
          <w:b/>
          <w:sz w:val="48"/>
          <w:szCs w:val="48"/>
        </w:rPr>
        <w:t>Телефоны экстренных служб г. Кудымкара:</w:t>
      </w:r>
    </w:p>
    <w:p w:rsidR="00B30330" w:rsidRPr="00B30330" w:rsidRDefault="00B30330" w:rsidP="00B30330">
      <w:pPr>
        <w:rPr>
          <w:b/>
          <w:sz w:val="48"/>
          <w:szCs w:val="48"/>
        </w:rPr>
      </w:pPr>
      <w:r w:rsidRPr="00B30330">
        <w:rPr>
          <w:b/>
          <w:sz w:val="48"/>
          <w:szCs w:val="48"/>
        </w:rPr>
        <w:t>ЕДДС – 112 (со стационарного и сотового телефона), 8(34260) 4-81-81 (со стационарного и сотового телефона).</w:t>
      </w:r>
    </w:p>
    <w:p w:rsidR="00B30330" w:rsidRPr="00B30330" w:rsidRDefault="00B30330" w:rsidP="00B30330">
      <w:pPr>
        <w:rPr>
          <w:b/>
          <w:sz w:val="48"/>
          <w:szCs w:val="48"/>
        </w:rPr>
      </w:pPr>
      <w:r w:rsidRPr="00B30330">
        <w:rPr>
          <w:b/>
          <w:sz w:val="48"/>
          <w:szCs w:val="48"/>
        </w:rPr>
        <w:t>Полиция – 102 (со стационарного и сотового телефона), 02(со стационарного телефона), 8(34260) 4-52-11 (со стационарного и сотового телефона).</w:t>
      </w:r>
    </w:p>
    <w:p w:rsidR="00B30330" w:rsidRPr="00B30330" w:rsidRDefault="00B30330" w:rsidP="00B30330">
      <w:pPr>
        <w:rPr>
          <w:b/>
          <w:sz w:val="48"/>
          <w:szCs w:val="48"/>
        </w:rPr>
      </w:pPr>
      <w:r w:rsidRPr="00B30330">
        <w:rPr>
          <w:b/>
          <w:sz w:val="48"/>
          <w:szCs w:val="48"/>
        </w:rPr>
        <w:t>Скорая помощь – 103 (со стационарного и сотового телефона), 03(со стационарного телефона).</w:t>
      </w:r>
    </w:p>
    <w:p w:rsidR="00B30330" w:rsidRPr="00B30330" w:rsidRDefault="00B30330" w:rsidP="00B30330">
      <w:pPr>
        <w:rPr>
          <w:b/>
          <w:sz w:val="48"/>
          <w:szCs w:val="48"/>
        </w:rPr>
      </w:pPr>
      <w:r w:rsidRPr="00B30330">
        <w:rPr>
          <w:b/>
          <w:sz w:val="48"/>
          <w:szCs w:val="48"/>
        </w:rPr>
        <w:t>МЧС – 101 (со стационарного и сотового телефона), 01(со стационарного телефона), 8(34260) 4-16-60 (со стационарного и сотового телефона)</w:t>
      </w:r>
    </w:p>
    <w:p w:rsidR="00986BD2" w:rsidRPr="00B30330" w:rsidRDefault="00B30330" w:rsidP="00B30330">
      <w:pPr>
        <w:rPr>
          <w:b/>
          <w:sz w:val="48"/>
          <w:szCs w:val="48"/>
        </w:rPr>
      </w:pPr>
      <w:r w:rsidRPr="00B30330">
        <w:rPr>
          <w:b/>
          <w:sz w:val="48"/>
          <w:szCs w:val="48"/>
        </w:rPr>
        <w:t>ФСБ - 8(34260) 4-21-49 (со стационарного и сотового телефона)</w:t>
      </w:r>
    </w:p>
    <w:sectPr w:rsidR="00986BD2" w:rsidRPr="00B30330" w:rsidSect="00B3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0"/>
    <w:rsid w:val="00986BD2"/>
    <w:rsid w:val="00B30330"/>
    <w:rsid w:val="00E40B8D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2021-05-11T10:34:00Z</cp:lastPrinted>
  <dcterms:created xsi:type="dcterms:W3CDTF">2023-04-04T09:25:00Z</dcterms:created>
  <dcterms:modified xsi:type="dcterms:W3CDTF">2023-04-04T09:25:00Z</dcterms:modified>
</cp:coreProperties>
</file>